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2865" w14:textId="77777777" w:rsidR="001B13C3" w:rsidRPr="00487BC4" w:rsidRDefault="001B13C3" w:rsidP="001B13C3">
      <w:pPr>
        <w:pStyle w:val="Web"/>
        <w:jc w:val="center"/>
        <w:rPr>
          <w:rFonts w:ascii="Calibri" w:hAnsi="Calibri" w:cs="Calibri"/>
          <w:b/>
          <w:bCs/>
          <w:lang w:val="en-US"/>
        </w:rPr>
      </w:pPr>
    </w:p>
    <w:p w14:paraId="46969F6E" w14:textId="77777777" w:rsidR="001B13C3" w:rsidRPr="00487BC4" w:rsidRDefault="001B13C3" w:rsidP="001B13C3">
      <w:pPr>
        <w:pStyle w:val="Web"/>
        <w:spacing w:after="0" w:afterAutospacing="0"/>
        <w:jc w:val="center"/>
        <w:rPr>
          <w:rFonts w:ascii="Calibri" w:hAnsi="Calibri" w:cs="Calibri"/>
          <w:b/>
          <w:bCs/>
          <w:sz w:val="32"/>
        </w:rPr>
      </w:pPr>
      <w:r w:rsidRPr="00487BC4">
        <w:rPr>
          <w:rFonts w:ascii="Calibri" w:hAnsi="Calibri" w:cs="Calibri"/>
          <w:b/>
          <w:bCs/>
          <w:sz w:val="32"/>
        </w:rPr>
        <w:t>ΠΡΟΣΚΛΗΣΗ ΥΠΟΒΟΛΗΣ ΑΙΤΗΣΗΣ ΥΠΟΨΗΦΙΟΤΗΤΑΣ</w:t>
      </w:r>
      <w:r w:rsidRPr="00487BC4">
        <w:rPr>
          <w:rFonts w:ascii="Calibri" w:hAnsi="Calibri" w:cs="Calibri"/>
          <w:b/>
          <w:bCs/>
          <w:sz w:val="32"/>
        </w:rPr>
        <w:br/>
        <w:t>ΓΙΑ ΚΙΝΗΤΙΚΟΤΗΤΑ ΦΟΙΤΗΤΩΝ ΓΙΑ ΣΠΟΥΔΕΣ</w:t>
      </w:r>
    </w:p>
    <w:p w14:paraId="1B6F18CD" w14:textId="77777777" w:rsidR="001B13C3" w:rsidRPr="00487BC4" w:rsidRDefault="001B13C3" w:rsidP="001B13C3">
      <w:pPr>
        <w:pStyle w:val="Web"/>
        <w:spacing w:before="0" w:beforeAutospacing="0"/>
        <w:jc w:val="center"/>
        <w:rPr>
          <w:rFonts w:ascii="Calibri" w:hAnsi="Calibri" w:cs="Calibri"/>
          <w:b/>
          <w:bCs/>
          <w:sz w:val="32"/>
        </w:rPr>
      </w:pPr>
      <w:r w:rsidRPr="00487BC4">
        <w:rPr>
          <w:rFonts w:ascii="Calibri" w:hAnsi="Calibri" w:cs="Calibri"/>
          <w:b/>
          <w:bCs/>
          <w:sz w:val="32"/>
        </w:rPr>
        <w:t>ΜΕ ΤΟ ΠΡΟΓΡΑΜΜΑ E</w:t>
      </w:r>
      <w:proofErr w:type="spellStart"/>
      <w:r w:rsidRPr="00487BC4">
        <w:rPr>
          <w:rFonts w:ascii="Calibri" w:hAnsi="Calibri" w:cs="Calibri"/>
          <w:b/>
          <w:bCs/>
          <w:sz w:val="32"/>
          <w:lang w:val="en-US"/>
        </w:rPr>
        <w:t>rasmus</w:t>
      </w:r>
      <w:proofErr w:type="spellEnd"/>
      <w:r w:rsidRPr="00487BC4">
        <w:rPr>
          <w:rFonts w:ascii="Calibri" w:hAnsi="Calibri" w:cs="Calibri"/>
          <w:b/>
          <w:bCs/>
          <w:sz w:val="32"/>
        </w:rPr>
        <w:t>+ για το 20</w:t>
      </w:r>
      <w:r w:rsidR="00183CEE">
        <w:rPr>
          <w:rFonts w:ascii="Calibri" w:hAnsi="Calibri" w:cs="Calibri"/>
          <w:b/>
          <w:bCs/>
          <w:sz w:val="32"/>
        </w:rPr>
        <w:t>2</w:t>
      </w:r>
      <w:r w:rsidR="00735573">
        <w:rPr>
          <w:rFonts w:ascii="Calibri" w:hAnsi="Calibri" w:cs="Calibri"/>
          <w:b/>
          <w:bCs/>
          <w:sz w:val="32"/>
        </w:rPr>
        <w:t>5</w:t>
      </w:r>
      <w:r w:rsidR="00183CEE">
        <w:rPr>
          <w:rFonts w:ascii="Calibri" w:hAnsi="Calibri" w:cs="Calibri"/>
          <w:b/>
          <w:bCs/>
          <w:sz w:val="32"/>
        </w:rPr>
        <w:t>-202</w:t>
      </w:r>
      <w:r w:rsidR="00735573">
        <w:rPr>
          <w:rFonts w:ascii="Calibri" w:hAnsi="Calibri" w:cs="Calibri"/>
          <w:b/>
          <w:bCs/>
          <w:sz w:val="32"/>
        </w:rPr>
        <w:t>6</w:t>
      </w:r>
      <w:r w:rsidRPr="00487BC4">
        <w:rPr>
          <w:rFonts w:ascii="Calibri" w:hAnsi="Calibri" w:cs="Calibri"/>
          <w:b/>
          <w:bCs/>
          <w:sz w:val="32"/>
        </w:rPr>
        <w:br/>
        <w:t xml:space="preserve">ΤΜΗΜΑ </w:t>
      </w:r>
      <w:r w:rsidR="00523047" w:rsidRPr="00487BC4">
        <w:rPr>
          <w:rFonts w:ascii="Calibri" w:hAnsi="Calibri" w:cs="Calibri"/>
          <w:b/>
          <w:bCs/>
          <w:sz w:val="32"/>
        </w:rPr>
        <w:t>ΕΠΙΣΤΗΜΗΣ</w:t>
      </w:r>
      <w:r w:rsidR="00FC76BF">
        <w:rPr>
          <w:rFonts w:ascii="Calibri" w:hAnsi="Calibri" w:cs="Calibri"/>
          <w:b/>
          <w:bCs/>
          <w:sz w:val="32"/>
        </w:rPr>
        <w:t xml:space="preserve"> ΦΥΣΙΚΗΣ ΑΓΩΓΗΣ ΚΑΙ ΑΘΛΗΤΙΣΜΟΥ</w:t>
      </w:r>
    </w:p>
    <w:p w14:paraId="10174226" w14:textId="77777777" w:rsidR="00735573" w:rsidRPr="00735573" w:rsidRDefault="00735573" w:rsidP="00735573">
      <w:pPr>
        <w:pStyle w:val="Web"/>
        <w:jc w:val="both"/>
        <w:rPr>
          <w:rFonts w:ascii="Calibri" w:hAnsi="Calibri" w:cs="Calibri"/>
        </w:rPr>
      </w:pPr>
      <w:r w:rsidRPr="00735573">
        <w:rPr>
          <w:rFonts w:ascii="Calibri" w:hAnsi="Calibri" w:cs="Calibri"/>
        </w:rPr>
        <w:t xml:space="preserve">Το πρόγραμμα </w:t>
      </w:r>
      <w:proofErr w:type="spellStart"/>
      <w:r w:rsidRPr="00735573">
        <w:rPr>
          <w:rFonts w:ascii="Calibri" w:hAnsi="Calibri" w:cs="Calibri"/>
        </w:rPr>
        <w:t>Erasmus</w:t>
      </w:r>
      <w:proofErr w:type="spellEnd"/>
      <w:r w:rsidRPr="00735573">
        <w:rPr>
          <w:rFonts w:ascii="Calibri" w:hAnsi="Calibri" w:cs="Calibri"/>
        </w:rPr>
        <w:t>+ για την ανώτατη εκπαίδευση χρηματοδοτεί μακροχρόνια κινητικότητα φοιτητών για σπουδές</w:t>
      </w:r>
      <w:r>
        <w:rPr>
          <w:rFonts w:ascii="Calibri" w:hAnsi="Calibri" w:cs="Calibri"/>
        </w:rPr>
        <w:t xml:space="preserve">, </w:t>
      </w:r>
      <w:r w:rsidRPr="00735573">
        <w:rPr>
          <w:rFonts w:ascii="Calibri" w:hAnsi="Calibri" w:cs="Calibri"/>
        </w:rPr>
        <w:t>για το ακαδημαϊκό έτος 2025-2026.</w:t>
      </w:r>
    </w:p>
    <w:p w14:paraId="67515ED4" w14:textId="77777777" w:rsidR="00735573" w:rsidRPr="00735573" w:rsidRDefault="00735573" w:rsidP="00735573">
      <w:pPr>
        <w:pStyle w:val="Web"/>
        <w:jc w:val="both"/>
        <w:rPr>
          <w:rFonts w:ascii="Calibri" w:hAnsi="Calibri" w:cs="Calibri"/>
        </w:rPr>
      </w:pPr>
      <w:r w:rsidRPr="00735573">
        <w:rPr>
          <w:rFonts w:ascii="Calibri" w:hAnsi="Calibri" w:cs="Calibri"/>
        </w:rPr>
        <w:t>Το εν λόγω πρόγραμμα παρέχει σε φοιτητές από όλους τους κύκλους σπουδών (προπτυχιακούς – μεταπτυχιακούς – υποψήφιους διδάκτορες) του Δ.Π.Θ. τη δυνατότητα να μετακινηθούν για σπουδές σε Πανεπιστήμια χωρών που συμμετέχουν στο πρόγραμμα, με τα οποία έχει συναφθεί διμερής συμφωνία (επισυνάπτεται σχετικός πίνακας).</w:t>
      </w:r>
    </w:p>
    <w:p w14:paraId="37AFDF9B" w14:textId="77777777" w:rsidR="00735573" w:rsidRPr="00735573" w:rsidRDefault="00735573" w:rsidP="00735573">
      <w:pPr>
        <w:pStyle w:val="Web"/>
        <w:jc w:val="both"/>
        <w:rPr>
          <w:rFonts w:ascii="Calibri" w:hAnsi="Calibri" w:cs="Calibri"/>
        </w:rPr>
      </w:pPr>
      <w:r w:rsidRPr="00735573">
        <w:rPr>
          <w:rFonts w:ascii="Calibri" w:hAnsi="Calibri" w:cs="Calibri"/>
        </w:rPr>
        <w:t>Για το ακαδημαϊκό έτος 2025-2026 (</w:t>
      </w:r>
      <w:r w:rsidRPr="00735573">
        <w:rPr>
          <w:rFonts w:ascii="Calibri" w:hAnsi="Calibri" w:cs="Calibri"/>
          <w:lang w:val="en-US"/>
        </w:rPr>
        <w:t>call</w:t>
      </w:r>
      <w:r w:rsidRPr="00735573">
        <w:rPr>
          <w:rFonts w:ascii="Calibri" w:hAnsi="Calibri" w:cs="Calibri"/>
        </w:rPr>
        <w:t xml:space="preserve"> 2024) έχουν εγκριθεί έως </w:t>
      </w:r>
      <w:r w:rsidR="00FD2F93">
        <w:rPr>
          <w:rFonts w:ascii="Calibri" w:hAnsi="Calibri" w:cs="Calibri"/>
          <w:b/>
        </w:rPr>
        <w:t>14</w:t>
      </w:r>
      <w:r w:rsidRPr="00735573">
        <w:rPr>
          <w:rFonts w:ascii="Calibri" w:hAnsi="Calibri" w:cs="Calibri"/>
          <w:b/>
        </w:rPr>
        <w:t xml:space="preserve"> θέσεις κινητικότητας για σπουδές</w:t>
      </w:r>
      <w:r w:rsidRPr="00735573">
        <w:rPr>
          <w:rFonts w:ascii="Calibri" w:hAnsi="Calibri" w:cs="Calibri"/>
        </w:rPr>
        <w:t xml:space="preserve"> </w:t>
      </w:r>
      <w:r w:rsidRPr="00735573">
        <w:rPr>
          <w:rFonts w:ascii="Calibri" w:hAnsi="Calibri" w:cs="Calibri"/>
          <w:b/>
        </w:rPr>
        <w:t>διάρκειας ενός ακαδημαϊκού εξαμήνου, για το Τμήμα</w:t>
      </w:r>
      <w:r w:rsidR="00FD2F93">
        <w:rPr>
          <w:rFonts w:ascii="Calibri" w:hAnsi="Calibri" w:cs="Calibri"/>
          <w:b/>
        </w:rPr>
        <w:t xml:space="preserve"> </w:t>
      </w:r>
      <w:r w:rsidR="00FD2F93" w:rsidRPr="00FD2F93">
        <w:rPr>
          <w:rFonts w:ascii="Calibri" w:hAnsi="Calibri" w:cs="Calibri"/>
          <w:b/>
        </w:rPr>
        <w:t>Επιστήμης Φυσικής Αγωγής και Αθλητισμού</w:t>
      </w:r>
      <w:r w:rsidRPr="00FD2F93">
        <w:rPr>
          <w:rFonts w:ascii="Calibri" w:hAnsi="Calibri" w:cs="Calibri"/>
          <w:b/>
        </w:rPr>
        <w:t>.</w:t>
      </w:r>
    </w:p>
    <w:p w14:paraId="7122090F" w14:textId="77777777" w:rsidR="00735573" w:rsidRPr="00735573" w:rsidRDefault="00735573" w:rsidP="00735573">
      <w:pPr>
        <w:pStyle w:val="Web"/>
        <w:jc w:val="both"/>
        <w:rPr>
          <w:rFonts w:ascii="Calibri" w:hAnsi="Calibri" w:cs="Calibri"/>
        </w:rPr>
      </w:pPr>
      <w:r w:rsidRPr="00735573">
        <w:rPr>
          <w:rFonts w:ascii="Calibri" w:hAnsi="Calibri" w:cs="Calibri"/>
        </w:rPr>
        <w:t xml:space="preserve">Για τη μετακίνηση παρέχεται υποτροφία, η οποία καλύπτει μέρος των εξόδων διαβίωσης στο εξωτερικό καθώς </w:t>
      </w:r>
      <w:r w:rsidRPr="00735573">
        <w:rPr>
          <w:rFonts w:ascii="Calibri" w:hAnsi="Calibri" w:cs="Calibri"/>
          <w:b/>
        </w:rPr>
        <w:t>και</w:t>
      </w:r>
      <w:r w:rsidRPr="00735573">
        <w:rPr>
          <w:rFonts w:ascii="Calibri" w:hAnsi="Calibri" w:cs="Calibri"/>
        </w:rPr>
        <w:t xml:space="preserve"> επιχορήγηση για την κάλυψη δαπανών μετακίνησης (ακολουθούν σχετικοί πίνακες).</w:t>
      </w:r>
    </w:p>
    <w:p w14:paraId="41C276CA" w14:textId="77777777" w:rsidR="00735573" w:rsidRDefault="00735573" w:rsidP="00735573">
      <w:pPr>
        <w:pStyle w:val="Web"/>
        <w:jc w:val="both"/>
        <w:rPr>
          <w:rFonts w:ascii="Calibri" w:hAnsi="Calibri" w:cs="Calibri"/>
        </w:rPr>
      </w:pPr>
      <w:r w:rsidRPr="00735573">
        <w:rPr>
          <w:rFonts w:ascii="Calibri" w:hAnsi="Calibri" w:cs="Calibri"/>
        </w:rPr>
        <w:t xml:space="preserve">H επιλογή των φοιτητών θα πραγματοποιηθεί βάσει κριτηρίων (επισυνάπτεται σχετικός πίνακας) από τον αρμόδιο Συντονιστή του προγράμματος </w:t>
      </w:r>
      <w:proofErr w:type="spellStart"/>
      <w:r w:rsidRPr="00735573">
        <w:rPr>
          <w:rFonts w:ascii="Calibri" w:hAnsi="Calibri" w:cs="Calibri"/>
        </w:rPr>
        <w:t>Εrasmus</w:t>
      </w:r>
      <w:proofErr w:type="spellEnd"/>
      <w:r w:rsidRPr="00735573">
        <w:rPr>
          <w:rFonts w:ascii="Calibri" w:hAnsi="Calibri" w:cs="Calibri"/>
        </w:rPr>
        <w:t xml:space="preserve">+ του Τμήματος. </w:t>
      </w:r>
    </w:p>
    <w:p w14:paraId="5C54046A" w14:textId="77777777" w:rsidR="00735573" w:rsidRPr="00716097" w:rsidRDefault="00735573" w:rsidP="00735573">
      <w:pPr>
        <w:spacing w:line="276" w:lineRule="auto"/>
        <w:jc w:val="both"/>
        <w:rPr>
          <w:rFonts w:ascii="Calibri" w:hAnsi="Calibri" w:cs="Calibri"/>
          <w:b/>
          <w:bCs/>
        </w:rPr>
      </w:pPr>
      <w:r w:rsidRPr="00487BC4">
        <w:rPr>
          <w:rFonts w:ascii="Calibri" w:hAnsi="Calibri" w:cs="Calibri"/>
        </w:rPr>
        <w:t>Τα απαιτούμενα δικαιολογητικά θα υποβάλλονται μέχρι</w:t>
      </w:r>
      <w:r w:rsidR="00431C99">
        <w:rPr>
          <w:rFonts w:ascii="Calibri" w:hAnsi="Calibri" w:cs="Calibri"/>
        </w:rPr>
        <w:t xml:space="preserve"> την</w:t>
      </w:r>
      <w:r w:rsidRPr="00487BC4">
        <w:rPr>
          <w:rFonts w:ascii="Calibri" w:hAnsi="Calibri" w:cs="Calibri"/>
        </w:rPr>
        <w:t xml:space="preserve"> </w:t>
      </w:r>
      <w:r w:rsidR="00431C99" w:rsidRPr="00716097">
        <w:rPr>
          <w:rFonts w:ascii="Calibri" w:hAnsi="Calibri" w:cs="Calibri"/>
          <w:b/>
          <w:bCs/>
        </w:rPr>
        <w:t xml:space="preserve">Δευτέρα </w:t>
      </w:r>
      <w:r w:rsidR="00716097" w:rsidRPr="00716097">
        <w:rPr>
          <w:rFonts w:ascii="Calibri" w:hAnsi="Calibri" w:cs="Calibri"/>
          <w:b/>
          <w:bCs/>
        </w:rPr>
        <w:t>24</w:t>
      </w:r>
      <w:r w:rsidR="00431C99" w:rsidRPr="00716097">
        <w:rPr>
          <w:rFonts w:ascii="Calibri" w:hAnsi="Calibri" w:cs="Calibri"/>
          <w:b/>
          <w:bCs/>
        </w:rPr>
        <w:t xml:space="preserve"> ΜΑΡΤΙΟΥ 2025</w:t>
      </w:r>
    </w:p>
    <w:p w14:paraId="1E3A38F7" w14:textId="77777777" w:rsidR="00735573" w:rsidRDefault="00735573" w:rsidP="00735573">
      <w:pPr>
        <w:spacing w:line="276" w:lineRule="auto"/>
        <w:jc w:val="both"/>
        <w:rPr>
          <w:rFonts w:ascii="Calibri" w:hAnsi="Calibri" w:cs="Calibri"/>
          <w:sz w:val="23"/>
          <w:szCs w:val="23"/>
        </w:rPr>
      </w:pPr>
      <w:r w:rsidRPr="00487BC4">
        <w:rPr>
          <w:rFonts w:ascii="Calibri" w:hAnsi="Calibri" w:cs="Calibri"/>
        </w:rPr>
        <w:t>στ</w:t>
      </w:r>
      <w:r>
        <w:rPr>
          <w:rFonts w:ascii="Calibri" w:hAnsi="Calibri" w:cs="Calibri"/>
        </w:rPr>
        <w:t>ην ηλεκτρονική διεύθυνση</w:t>
      </w:r>
      <w:r w:rsidRPr="00487BC4">
        <w:rPr>
          <w:rFonts w:ascii="Calibri" w:hAnsi="Calibri" w:cs="Calibri"/>
        </w:rPr>
        <w:t xml:space="preserve"> του</w:t>
      </w:r>
      <w:r>
        <w:rPr>
          <w:rFonts w:ascii="Calibri" w:hAnsi="Calibri" w:cs="Calibri"/>
        </w:rPr>
        <w:t xml:space="preserve"> Ακαδημαϊκού </w:t>
      </w:r>
      <w:r w:rsidRPr="00487BC4">
        <w:rPr>
          <w:rFonts w:ascii="Calibri" w:hAnsi="Calibri" w:cs="Calibri"/>
        </w:rPr>
        <w:t xml:space="preserve">Συντονιστή του προγράμματος </w:t>
      </w:r>
      <w:proofErr w:type="spellStart"/>
      <w:r w:rsidRPr="00487BC4">
        <w:rPr>
          <w:rFonts w:ascii="Calibri" w:hAnsi="Calibri" w:cs="Calibri"/>
        </w:rPr>
        <w:t>Erasmus</w:t>
      </w:r>
      <w:proofErr w:type="spellEnd"/>
      <w:r w:rsidRPr="00487BC4">
        <w:rPr>
          <w:rFonts w:ascii="Calibri" w:hAnsi="Calibri" w:cs="Calibri"/>
        </w:rPr>
        <w:t>+</w:t>
      </w:r>
      <w:r>
        <w:rPr>
          <w:rFonts w:ascii="Calibri" w:hAnsi="Calibri" w:cs="Calibri"/>
          <w:sz w:val="23"/>
          <w:szCs w:val="23"/>
        </w:rPr>
        <w:t xml:space="preserve"> Καθηγητή Δημήτριος Γουλιμάρης, </w:t>
      </w:r>
      <w:r>
        <w:rPr>
          <w:rFonts w:ascii="Calibri" w:hAnsi="Calibri" w:cs="Calibri"/>
          <w:sz w:val="23"/>
          <w:szCs w:val="23"/>
          <w:lang w:val="en-US"/>
        </w:rPr>
        <w:t>e</w:t>
      </w:r>
      <w:r>
        <w:rPr>
          <w:rFonts w:ascii="Calibri" w:hAnsi="Calibri" w:cs="Calibri"/>
          <w:sz w:val="23"/>
          <w:szCs w:val="23"/>
        </w:rPr>
        <w:t>-</w:t>
      </w:r>
      <w:r>
        <w:rPr>
          <w:rFonts w:ascii="Calibri" w:hAnsi="Calibri" w:cs="Calibri"/>
          <w:sz w:val="23"/>
          <w:szCs w:val="23"/>
          <w:lang w:val="en-US"/>
        </w:rPr>
        <w:t>mail</w:t>
      </w:r>
      <w:r>
        <w:rPr>
          <w:rFonts w:ascii="Calibri" w:hAnsi="Calibri" w:cs="Calibri"/>
          <w:sz w:val="23"/>
          <w:szCs w:val="23"/>
        </w:rPr>
        <w:t>:</w:t>
      </w:r>
      <w:r>
        <w:t xml:space="preserve"> </w:t>
      </w:r>
      <w:hyperlink r:id="rId7" w:history="1">
        <w:r w:rsidRPr="005B072F">
          <w:rPr>
            <w:rStyle w:val="-"/>
            <w:rFonts w:cs="Calibri"/>
          </w:rPr>
          <w:t>dgoulima@phyed.duth.gr</w:t>
        </w:r>
      </w:hyperlink>
      <w:r w:rsidRPr="005B072F">
        <w:rPr>
          <w:rFonts w:cs="Calibri"/>
        </w:rPr>
        <w:t>,</w:t>
      </w:r>
      <w:r>
        <w:rPr>
          <w:rFonts w:ascii="Calibri" w:hAnsi="Calibri" w:cs="Calibri"/>
          <w:sz w:val="23"/>
          <w:szCs w:val="23"/>
        </w:rPr>
        <w:t>.</w:t>
      </w:r>
    </w:p>
    <w:p w14:paraId="3AA82922" w14:textId="77777777" w:rsidR="00735573" w:rsidRDefault="00735573" w:rsidP="00735573">
      <w:pPr>
        <w:spacing w:line="276" w:lineRule="auto"/>
        <w:jc w:val="both"/>
        <w:rPr>
          <w:rFonts w:ascii="Calibri" w:hAnsi="Calibri" w:cs="Calibri"/>
        </w:rPr>
      </w:pPr>
    </w:p>
    <w:p w14:paraId="603EC92D" w14:textId="77777777" w:rsidR="00735573" w:rsidRPr="00735573" w:rsidRDefault="00735573" w:rsidP="00735573">
      <w:pPr>
        <w:spacing w:line="276" w:lineRule="auto"/>
        <w:jc w:val="both"/>
        <w:rPr>
          <w:rFonts w:cs="Calibri"/>
        </w:rPr>
      </w:pPr>
      <w:r w:rsidRPr="00735573">
        <w:rPr>
          <w:rFonts w:ascii="Calibri" w:hAnsi="Calibri" w:cs="Calibri"/>
        </w:rPr>
        <w:t xml:space="preserve">Πληροφορίες για το πρόγραμμα υπάρχουν στην ιστοσελίδα </w:t>
      </w:r>
      <w:proofErr w:type="spellStart"/>
      <w:r w:rsidRPr="00735573">
        <w:rPr>
          <w:rFonts w:ascii="Calibri" w:hAnsi="Calibri" w:cs="Calibri"/>
          <w:b/>
          <w:lang w:val="en-US"/>
        </w:rPr>
        <w:t>erasmus</w:t>
      </w:r>
      <w:proofErr w:type="spellEnd"/>
      <w:r w:rsidRPr="00735573">
        <w:rPr>
          <w:rFonts w:ascii="Calibri" w:hAnsi="Calibri" w:cs="Calibri"/>
          <w:b/>
        </w:rPr>
        <w:t>.</w:t>
      </w:r>
      <w:proofErr w:type="spellStart"/>
      <w:r w:rsidRPr="00735573">
        <w:rPr>
          <w:rFonts w:ascii="Calibri" w:hAnsi="Calibri" w:cs="Calibri"/>
          <w:b/>
          <w:lang w:val="en-US"/>
        </w:rPr>
        <w:t>duth</w:t>
      </w:r>
      <w:proofErr w:type="spellEnd"/>
      <w:r w:rsidRPr="00735573">
        <w:rPr>
          <w:rFonts w:ascii="Calibri" w:hAnsi="Calibri" w:cs="Calibri"/>
          <w:b/>
        </w:rPr>
        <w:t>.</w:t>
      </w:r>
      <w:r w:rsidRPr="00735573">
        <w:rPr>
          <w:rFonts w:ascii="Calibri" w:hAnsi="Calibri" w:cs="Calibri"/>
          <w:b/>
          <w:lang w:val="en-US"/>
        </w:rPr>
        <w:t>gr</w:t>
      </w:r>
    </w:p>
    <w:p w14:paraId="63B8BCA8" w14:textId="77777777" w:rsidR="00735573" w:rsidRPr="00735573" w:rsidRDefault="00735573" w:rsidP="00735573">
      <w:pPr>
        <w:pStyle w:val="Web"/>
        <w:jc w:val="both"/>
        <w:rPr>
          <w:rFonts w:ascii="Calibri" w:hAnsi="Calibri" w:cs="Calibri"/>
        </w:rPr>
      </w:pPr>
      <w:r w:rsidRPr="00735573">
        <w:rPr>
          <w:rFonts w:ascii="Calibri" w:hAnsi="Calibri" w:cs="Calibri"/>
        </w:rPr>
        <w:t>Οι ενδιαφερόμενοι/</w:t>
      </w:r>
      <w:proofErr w:type="spellStart"/>
      <w:r w:rsidRPr="00735573">
        <w:rPr>
          <w:rFonts w:ascii="Calibri" w:hAnsi="Calibri" w:cs="Calibri"/>
        </w:rPr>
        <w:t>ες</w:t>
      </w:r>
      <w:proofErr w:type="spellEnd"/>
      <w:r w:rsidRPr="00735573">
        <w:rPr>
          <w:rFonts w:ascii="Calibri" w:hAnsi="Calibri" w:cs="Calibri"/>
        </w:rPr>
        <w:t xml:space="preserve"> φοιτητές/</w:t>
      </w:r>
      <w:proofErr w:type="spellStart"/>
      <w:r w:rsidRPr="00735573">
        <w:rPr>
          <w:rFonts w:ascii="Calibri" w:hAnsi="Calibri" w:cs="Calibri"/>
        </w:rPr>
        <w:t>τριες</w:t>
      </w:r>
      <w:proofErr w:type="spellEnd"/>
      <w:r w:rsidRPr="00735573">
        <w:rPr>
          <w:rFonts w:ascii="Calibri" w:hAnsi="Calibri" w:cs="Calibri"/>
        </w:rPr>
        <w:t xml:space="preserve"> καλούνται να υποβάλουν την αίτησή τους σύμφωνα με τα παραπάνω.</w:t>
      </w:r>
    </w:p>
    <w:p w14:paraId="412A55CB" w14:textId="77777777" w:rsidR="00735573" w:rsidRPr="00735573" w:rsidRDefault="00735573" w:rsidP="00D75CC0">
      <w:pPr>
        <w:pStyle w:val="Web"/>
        <w:spacing w:before="0" w:beforeAutospacing="0" w:after="0" w:afterAutospacing="0"/>
        <w:rPr>
          <w:rFonts w:ascii="Calibri" w:hAnsi="Calibri" w:cs="Calibri"/>
          <w:b/>
          <w:bCs/>
        </w:rPr>
      </w:pPr>
      <w:r w:rsidRPr="00735573">
        <w:rPr>
          <w:rFonts w:ascii="Calibri" w:hAnsi="Calibri" w:cs="Calibri"/>
          <w:b/>
          <w:bCs/>
        </w:rPr>
        <w:t>Συνημμένα</w:t>
      </w:r>
    </w:p>
    <w:p w14:paraId="102A21A5" w14:textId="77777777" w:rsidR="00735573" w:rsidRPr="00735573" w:rsidRDefault="00735573" w:rsidP="00735573">
      <w:pPr>
        <w:pStyle w:val="Web"/>
        <w:spacing w:before="0" w:beforeAutospacing="0" w:after="0" w:afterAutospacing="0"/>
        <w:rPr>
          <w:rFonts w:ascii="Calibri" w:hAnsi="Calibri" w:cs="Calibri"/>
        </w:rPr>
      </w:pPr>
      <w:r w:rsidRPr="00735573">
        <w:rPr>
          <w:rFonts w:ascii="Calibri" w:hAnsi="Calibri" w:cs="Calibri"/>
        </w:rPr>
        <w:t>Αίτηση υποψηφιότητας</w:t>
      </w:r>
    </w:p>
    <w:p w14:paraId="3B5962B3" w14:textId="77777777" w:rsidR="00735573" w:rsidRPr="00735573" w:rsidRDefault="00735573" w:rsidP="00735573">
      <w:pPr>
        <w:pStyle w:val="Web"/>
        <w:spacing w:before="0" w:beforeAutospacing="0" w:after="0" w:afterAutospacing="0"/>
        <w:rPr>
          <w:rFonts w:ascii="Calibri" w:hAnsi="Calibri" w:cs="Calibri"/>
        </w:rPr>
      </w:pPr>
      <w:r w:rsidRPr="00735573">
        <w:rPr>
          <w:rFonts w:ascii="Calibri" w:hAnsi="Calibri" w:cs="Calibri"/>
        </w:rPr>
        <w:t>Πίνακας Διμερών Συμφωνιών</w:t>
      </w:r>
    </w:p>
    <w:p w14:paraId="6F2C49DC" w14:textId="77777777" w:rsidR="00735573" w:rsidRPr="00735573" w:rsidRDefault="00735573" w:rsidP="00735573">
      <w:pPr>
        <w:pStyle w:val="Web"/>
        <w:spacing w:before="0" w:beforeAutospacing="0" w:after="0" w:afterAutospacing="0"/>
        <w:rPr>
          <w:rFonts w:ascii="Calibri" w:hAnsi="Calibri" w:cs="Calibri"/>
        </w:rPr>
      </w:pPr>
      <w:r w:rsidRPr="00735573">
        <w:rPr>
          <w:rFonts w:ascii="Calibri" w:hAnsi="Calibri" w:cs="Calibri"/>
        </w:rPr>
        <w:t>Κριτήρια επιλογής φοιτητών</w:t>
      </w:r>
    </w:p>
    <w:p w14:paraId="111A7F27" w14:textId="77777777" w:rsidR="00735573" w:rsidRDefault="00735573" w:rsidP="00735573">
      <w:pPr>
        <w:pStyle w:val="Web"/>
        <w:spacing w:before="0" w:beforeAutospacing="0" w:after="0" w:afterAutospacing="0"/>
        <w:rPr>
          <w:rFonts w:ascii="Calibri" w:hAnsi="Calibri" w:cs="Calibri"/>
        </w:rPr>
      </w:pPr>
      <w:r w:rsidRPr="00735573">
        <w:rPr>
          <w:rFonts w:ascii="Calibri" w:hAnsi="Calibri" w:cs="Calibri"/>
        </w:rPr>
        <w:t>Φοιτητές με λιγότερες ευκαιρίες</w:t>
      </w:r>
    </w:p>
    <w:p w14:paraId="408CA2F5" w14:textId="77777777" w:rsidR="00D75CC0" w:rsidRPr="00735573" w:rsidRDefault="00D75CC0" w:rsidP="00735573">
      <w:pPr>
        <w:pStyle w:val="Web"/>
        <w:spacing w:before="0" w:beforeAutospacing="0" w:after="0" w:afterAutospacing="0"/>
        <w:rPr>
          <w:rFonts w:ascii="Calibri" w:hAnsi="Calibri" w:cs="Calibri"/>
        </w:rPr>
      </w:pPr>
      <w:r>
        <w:rPr>
          <w:rFonts w:ascii="Calibri" w:hAnsi="Calibri" w:cs="Calibri"/>
        </w:rPr>
        <w:t>Προτεινόμενο πλάνο μαθημάτων</w:t>
      </w:r>
    </w:p>
    <w:p w14:paraId="6E5455C9" w14:textId="77777777" w:rsidR="00735573" w:rsidRDefault="00735573" w:rsidP="00735573">
      <w:pPr>
        <w:keepNext/>
        <w:spacing w:before="240" w:after="60"/>
        <w:outlineLvl w:val="0"/>
        <w:rPr>
          <w:rFonts w:ascii="Calibri" w:hAnsi="Calibri" w:cs="Calibri"/>
          <w:b/>
          <w:bCs/>
          <w:color w:val="0070C0"/>
          <w:kern w:val="32"/>
          <w:sz w:val="28"/>
        </w:rPr>
      </w:pPr>
    </w:p>
    <w:p w14:paraId="346BF67B" w14:textId="77777777" w:rsidR="00735573" w:rsidRDefault="00735573" w:rsidP="00735573">
      <w:pPr>
        <w:keepNext/>
        <w:spacing w:before="240" w:after="60"/>
        <w:jc w:val="center"/>
        <w:outlineLvl w:val="0"/>
        <w:rPr>
          <w:rFonts w:ascii="Calibri" w:hAnsi="Calibri" w:cs="Calibri"/>
          <w:b/>
          <w:bCs/>
          <w:color w:val="0070C0"/>
          <w:kern w:val="32"/>
          <w:sz w:val="28"/>
        </w:rPr>
      </w:pPr>
    </w:p>
    <w:p w14:paraId="2CDBAD45" w14:textId="77777777" w:rsidR="00735573" w:rsidRPr="00B13A40" w:rsidRDefault="00735573" w:rsidP="00735573">
      <w:pPr>
        <w:keepNext/>
        <w:spacing w:before="240" w:after="60"/>
        <w:jc w:val="center"/>
        <w:outlineLvl w:val="0"/>
        <w:rPr>
          <w:rFonts w:ascii="Calibri" w:hAnsi="Calibri" w:cs="Calibri"/>
          <w:b/>
          <w:bCs/>
          <w:color w:val="0070C0"/>
          <w:kern w:val="32"/>
          <w:sz w:val="28"/>
        </w:rPr>
      </w:pPr>
      <w:r w:rsidRPr="00B13A40">
        <w:rPr>
          <w:rFonts w:ascii="Calibri" w:hAnsi="Calibri" w:cs="Calibri"/>
          <w:b/>
          <w:bCs/>
          <w:color w:val="0070C0"/>
          <w:kern w:val="32"/>
          <w:sz w:val="28"/>
        </w:rPr>
        <w:t>Δικαίωμα υποβολής αίτησης συμμετοχής στο πρόγραμμα έχουν όσοι φοιτητές/</w:t>
      </w:r>
      <w:proofErr w:type="spellStart"/>
      <w:r w:rsidRPr="00B13A40">
        <w:rPr>
          <w:rFonts w:ascii="Calibri" w:hAnsi="Calibri" w:cs="Calibri"/>
          <w:b/>
          <w:bCs/>
          <w:color w:val="0070C0"/>
          <w:kern w:val="32"/>
          <w:sz w:val="28"/>
        </w:rPr>
        <w:t>τριες</w:t>
      </w:r>
      <w:proofErr w:type="spellEnd"/>
      <w:r w:rsidRPr="00B13A40">
        <w:rPr>
          <w:rFonts w:ascii="Calibri" w:hAnsi="Calibri" w:cs="Calibri"/>
          <w:b/>
          <w:bCs/>
          <w:color w:val="0070C0"/>
          <w:kern w:val="32"/>
          <w:sz w:val="28"/>
        </w:rPr>
        <w:t>:</w:t>
      </w:r>
    </w:p>
    <w:p w14:paraId="0292E8B7" w14:textId="77777777" w:rsidR="00735573" w:rsidRPr="00B13A40" w:rsidRDefault="00735573" w:rsidP="00735573">
      <w:pPr>
        <w:keepNext/>
        <w:spacing w:before="240" w:after="60"/>
        <w:jc w:val="center"/>
        <w:outlineLvl w:val="0"/>
        <w:rPr>
          <w:rFonts w:ascii="Calibri" w:hAnsi="Calibri" w:cs="Calibri"/>
          <w:b/>
          <w:bCs/>
          <w:color w:val="0070C0"/>
          <w:kern w:val="32"/>
          <w:sz w:val="28"/>
        </w:rPr>
      </w:pPr>
    </w:p>
    <w:p w14:paraId="58F6743E" w14:textId="77777777" w:rsidR="00735573" w:rsidRPr="00EC4AA1" w:rsidRDefault="00735573" w:rsidP="00735573">
      <w:pPr>
        <w:autoSpaceDE w:val="0"/>
        <w:autoSpaceDN w:val="0"/>
        <w:adjustRightInd w:val="0"/>
        <w:jc w:val="both"/>
        <w:rPr>
          <w:rFonts w:ascii="Calibri" w:hAnsi="Calibri" w:cs="Calibri"/>
          <w:color w:val="000000"/>
        </w:rPr>
      </w:pPr>
      <w:r w:rsidRPr="00EC4AA1">
        <w:rPr>
          <w:rFonts w:ascii="Calibri" w:hAnsi="Calibri" w:cs="Calibri"/>
          <w:color w:val="000000"/>
        </w:rPr>
        <w:t xml:space="preserve">α) είναι </w:t>
      </w:r>
      <w:r>
        <w:rPr>
          <w:rFonts w:ascii="Calibri" w:hAnsi="Calibri" w:cs="Calibri"/>
          <w:color w:val="000000"/>
        </w:rPr>
        <w:t>ενεργοί/</w:t>
      </w:r>
      <w:proofErr w:type="spellStart"/>
      <w:r>
        <w:rPr>
          <w:rFonts w:ascii="Calibri" w:hAnsi="Calibri" w:cs="Calibri"/>
          <w:color w:val="000000"/>
        </w:rPr>
        <w:t>ές</w:t>
      </w:r>
      <w:proofErr w:type="spellEnd"/>
      <w:r w:rsidRPr="00EC4AA1">
        <w:rPr>
          <w:rFonts w:ascii="Calibri" w:hAnsi="Calibri" w:cs="Calibri"/>
          <w:color w:val="000000"/>
        </w:rPr>
        <w:t xml:space="preserve"> εγγεγραμμένοι σε Τμήματα του ΔΠΘ ως προπτυχιακοί/</w:t>
      </w:r>
      <w:proofErr w:type="spellStart"/>
      <w:r w:rsidRPr="00EC4AA1">
        <w:rPr>
          <w:rFonts w:ascii="Calibri" w:hAnsi="Calibri" w:cs="Calibri"/>
          <w:color w:val="000000"/>
        </w:rPr>
        <w:t>ες</w:t>
      </w:r>
      <w:proofErr w:type="spellEnd"/>
      <w:r w:rsidRPr="005F0AB7">
        <w:rPr>
          <w:rFonts w:ascii="Calibri" w:hAnsi="Calibri" w:cs="Calibri"/>
          <w:color w:val="000000"/>
        </w:rPr>
        <w:t xml:space="preserve"> (</w:t>
      </w:r>
      <w:r>
        <w:rPr>
          <w:rFonts w:ascii="Calibri" w:hAnsi="Calibri" w:cs="Calibri"/>
          <w:color w:val="000000"/>
        </w:rPr>
        <w:t>και δεν  έχουν υπερβεί το Ν+2 ή Ν+3</w:t>
      </w:r>
      <w:r w:rsidRPr="005F0AB7">
        <w:rPr>
          <w:rFonts w:ascii="Calibri" w:hAnsi="Calibri" w:cs="Calibri"/>
          <w:color w:val="000000"/>
        </w:rPr>
        <w:t>)</w:t>
      </w:r>
      <w:r w:rsidRPr="00EC4AA1">
        <w:rPr>
          <w:rFonts w:ascii="Calibri" w:hAnsi="Calibri" w:cs="Calibri"/>
          <w:color w:val="000000"/>
        </w:rPr>
        <w:t>, μεταπτυχιακοί/</w:t>
      </w:r>
      <w:proofErr w:type="spellStart"/>
      <w:r w:rsidRPr="00EC4AA1">
        <w:rPr>
          <w:rFonts w:ascii="Calibri" w:hAnsi="Calibri" w:cs="Calibri"/>
          <w:color w:val="000000"/>
        </w:rPr>
        <w:t>ες</w:t>
      </w:r>
      <w:proofErr w:type="spellEnd"/>
      <w:r w:rsidRPr="00EC4AA1">
        <w:rPr>
          <w:rFonts w:ascii="Calibri" w:hAnsi="Calibri" w:cs="Calibri"/>
          <w:color w:val="000000"/>
        </w:rPr>
        <w:t xml:space="preserve"> φοιτητές/</w:t>
      </w:r>
      <w:proofErr w:type="spellStart"/>
      <w:r w:rsidRPr="00EC4AA1">
        <w:rPr>
          <w:rFonts w:ascii="Calibri" w:hAnsi="Calibri" w:cs="Calibri"/>
          <w:color w:val="000000"/>
        </w:rPr>
        <w:t>τριες</w:t>
      </w:r>
      <w:proofErr w:type="spellEnd"/>
      <w:r w:rsidRPr="00EC4AA1">
        <w:rPr>
          <w:rFonts w:ascii="Calibri" w:hAnsi="Calibri" w:cs="Calibri"/>
          <w:color w:val="000000"/>
        </w:rPr>
        <w:t xml:space="preserve"> ή υποψήφιοι/</w:t>
      </w:r>
      <w:proofErr w:type="spellStart"/>
      <w:r w:rsidRPr="00EC4AA1">
        <w:rPr>
          <w:rFonts w:ascii="Calibri" w:hAnsi="Calibri" w:cs="Calibri"/>
          <w:color w:val="000000"/>
        </w:rPr>
        <w:t>ες</w:t>
      </w:r>
      <w:proofErr w:type="spellEnd"/>
      <w:r w:rsidRPr="00EC4AA1">
        <w:rPr>
          <w:rFonts w:ascii="Calibri" w:hAnsi="Calibri" w:cs="Calibri"/>
          <w:color w:val="000000"/>
        </w:rPr>
        <w:t xml:space="preserve"> διδάκτορες.</w:t>
      </w:r>
    </w:p>
    <w:p w14:paraId="01D65E79" w14:textId="77777777" w:rsidR="00735573" w:rsidRPr="00735573" w:rsidRDefault="00735573" w:rsidP="00735573">
      <w:pPr>
        <w:autoSpaceDE w:val="0"/>
        <w:autoSpaceDN w:val="0"/>
        <w:adjustRightInd w:val="0"/>
        <w:rPr>
          <w:rFonts w:ascii="Calibri" w:eastAsia="Calibri" w:hAnsi="Calibri" w:cs="Calibri"/>
          <w:sz w:val="22"/>
          <w:szCs w:val="22"/>
        </w:rPr>
      </w:pPr>
    </w:p>
    <w:p w14:paraId="17F2FA50" w14:textId="77777777" w:rsidR="00735573" w:rsidRPr="00735573" w:rsidRDefault="00735573" w:rsidP="00735573">
      <w:pPr>
        <w:autoSpaceDE w:val="0"/>
        <w:autoSpaceDN w:val="0"/>
        <w:adjustRightInd w:val="0"/>
        <w:rPr>
          <w:rFonts w:ascii="Calibri" w:eastAsia="Calibri" w:hAnsi="Calibri" w:cs="Calibri"/>
          <w:sz w:val="22"/>
          <w:szCs w:val="22"/>
        </w:rPr>
      </w:pPr>
      <w:r w:rsidRPr="00735573">
        <w:rPr>
          <w:rFonts w:ascii="Calibri" w:hAnsi="Calibri" w:cs="Calibri"/>
        </w:rPr>
        <w:t xml:space="preserve">β) έχουν </w:t>
      </w:r>
      <w:r w:rsidRPr="00735573">
        <w:rPr>
          <w:rFonts w:ascii="Calibri" w:hAnsi="Calibri" w:cs="Calibri"/>
          <w:b/>
        </w:rPr>
        <w:t>γλωσσική επάρκεια</w:t>
      </w:r>
      <w:r w:rsidRPr="00735573">
        <w:rPr>
          <w:rFonts w:ascii="Calibri" w:hAnsi="Calibri" w:cs="Calibri"/>
        </w:rPr>
        <w:t xml:space="preserve"> στο απαιτούμενο επίπεδο που ορίζει το Ίδρυμα υποδοχής.</w:t>
      </w:r>
    </w:p>
    <w:p w14:paraId="5F7984F0" w14:textId="77777777" w:rsidR="00735573" w:rsidRPr="00735573" w:rsidRDefault="00735573" w:rsidP="00735573">
      <w:pPr>
        <w:pStyle w:val="Web"/>
        <w:jc w:val="both"/>
        <w:rPr>
          <w:rFonts w:ascii="Calibri" w:hAnsi="Calibri" w:cs="Calibri"/>
        </w:rPr>
      </w:pPr>
      <w:bookmarkStart w:id="0" w:name="_Hlk187923447"/>
      <w:r w:rsidRPr="00735573">
        <w:rPr>
          <w:rFonts w:ascii="Calibri" w:hAnsi="Calibri" w:cs="Calibri"/>
        </w:rPr>
        <w:t xml:space="preserve">γ)  </w:t>
      </w:r>
      <w:r w:rsidRPr="00735573">
        <w:rPr>
          <w:rFonts w:ascii="Calibri" w:hAnsi="Calibri" w:cs="Calibri"/>
          <w:b/>
        </w:rPr>
        <w:t>Για τους μεταπτυχιακούς/</w:t>
      </w:r>
      <w:proofErr w:type="spellStart"/>
      <w:r w:rsidRPr="00735573">
        <w:rPr>
          <w:rFonts w:ascii="Calibri" w:hAnsi="Calibri" w:cs="Calibri"/>
          <w:b/>
        </w:rPr>
        <w:t>ές</w:t>
      </w:r>
      <w:proofErr w:type="spellEnd"/>
      <w:r w:rsidRPr="00735573">
        <w:rPr>
          <w:rFonts w:ascii="Calibri" w:hAnsi="Calibri" w:cs="Calibri"/>
          <w:b/>
        </w:rPr>
        <w:t xml:space="preserve"> φοιτητές/</w:t>
      </w:r>
      <w:proofErr w:type="spellStart"/>
      <w:r w:rsidRPr="00735573">
        <w:rPr>
          <w:rFonts w:ascii="Calibri" w:hAnsi="Calibri" w:cs="Calibri"/>
          <w:b/>
        </w:rPr>
        <w:t>τριες</w:t>
      </w:r>
      <w:proofErr w:type="spellEnd"/>
      <w:r w:rsidRPr="00735573">
        <w:rPr>
          <w:rFonts w:ascii="Calibri" w:hAnsi="Calibri" w:cs="Calibri"/>
          <w:b/>
        </w:rPr>
        <w:t>, η αίτηση θα πρέπει να συνοδεύεται</w:t>
      </w:r>
      <w:r w:rsidRPr="00735573">
        <w:rPr>
          <w:rFonts w:ascii="Calibri" w:hAnsi="Calibri" w:cs="Calibri"/>
        </w:rPr>
        <w:t xml:space="preserve"> από βεβαίωση από τη Συντονιστική Επιτροπή του Προγράμματος Μεταπτυχιακών Σπουδών που παρακολουθούν, στην οποία περιλαμβάνονται τα ακόλουθα στοιχεία: α) ο τίτλος του Προγράμματος Μεταπτυχιακών Σπουδών, β) βεβαίωση ότι το πρόγραμμα που θα ακολουθήσει ο/η υποψήφιος/α μεταπτυχιακός/ή φοιτητής/</w:t>
      </w:r>
      <w:proofErr w:type="spellStart"/>
      <w:r w:rsidRPr="00735573">
        <w:rPr>
          <w:rFonts w:ascii="Calibri" w:hAnsi="Calibri" w:cs="Calibri"/>
        </w:rPr>
        <w:t>τρια</w:t>
      </w:r>
      <w:proofErr w:type="spellEnd"/>
      <w:r w:rsidRPr="00735573">
        <w:rPr>
          <w:rFonts w:ascii="Calibri" w:hAnsi="Calibri" w:cs="Calibri"/>
        </w:rPr>
        <w:t xml:space="preserve"> θα αποτελέσει μέρος των σπουδών του στο Μεταπτυχιακό Πρόγραμμα (με σαφή αναφορά στις μονάδες ECTS που θα επιτύχει ο/η φοιτητής/</w:t>
      </w:r>
      <w:proofErr w:type="spellStart"/>
      <w:r w:rsidRPr="00735573">
        <w:rPr>
          <w:rFonts w:ascii="Calibri" w:hAnsi="Calibri" w:cs="Calibri"/>
        </w:rPr>
        <w:t>τρια</w:t>
      </w:r>
      <w:proofErr w:type="spellEnd"/>
      <w:r w:rsidRPr="00735573">
        <w:rPr>
          <w:rFonts w:ascii="Calibri" w:hAnsi="Calibri" w:cs="Calibri"/>
        </w:rPr>
        <w:t xml:space="preserve">) και γ) ότι ο χρόνος στο εξωτερικό θα </w:t>
      </w:r>
      <w:proofErr w:type="spellStart"/>
      <w:r w:rsidRPr="00735573">
        <w:rPr>
          <w:rFonts w:ascii="Calibri" w:hAnsi="Calibri" w:cs="Calibri"/>
        </w:rPr>
        <w:t>προσμετρηθεί</w:t>
      </w:r>
      <w:proofErr w:type="spellEnd"/>
      <w:r w:rsidRPr="00735573">
        <w:rPr>
          <w:rFonts w:ascii="Calibri" w:hAnsi="Calibri" w:cs="Calibri"/>
        </w:rPr>
        <w:t xml:space="preserve"> στο συνολικό χρόνο των σπουδών του.</w:t>
      </w:r>
    </w:p>
    <w:p w14:paraId="53EDCCAB" w14:textId="77777777" w:rsidR="00735573" w:rsidRPr="00735573" w:rsidRDefault="00735573" w:rsidP="00735573">
      <w:pPr>
        <w:pStyle w:val="Web"/>
        <w:jc w:val="both"/>
        <w:rPr>
          <w:rFonts w:ascii="Calibri" w:hAnsi="Calibri" w:cs="Calibri"/>
        </w:rPr>
      </w:pPr>
      <w:r w:rsidRPr="00735573">
        <w:rPr>
          <w:rFonts w:ascii="Calibri" w:hAnsi="Calibri" w:cs="Calibri"/>
        </w:rPr>
        <w:t xml:space="preserve">δ) </w:t>
      </w:r>
      <w:r w:rsidRPr="00735573">
        <w:rPr>
          <w:rFonts w:ascii="Calibri" w:hAnsi="Calibri" w:cs="Calibri"/>
          <w:b/>
        </w:rPr>
        <w:t>Οι υποψήφιοι/</w:t>
      </w:r>
      <w:proofErr w:type="spellStart"/>
      <w:r w:rsidRPr="00735573">
        <w:rPr>
          <w:rFonts w:ascii="Calibri" w:hAnsi="Calibri" w:cs="Calibri"/>
          <w:b/>
        </w:rPr>
        <w:t>ες</w:t>
      </w:r>
      <w:proofErr w:type="spellEnd"/>
      <w:r w:rsidRPr="00735573">
        <w:rPr>
          <w:rFonts w:ascii="Calibri" w:hAnsi="Calibri" w:cs="Calibri"/>
          <w:b/>
        </w:rPr>
        <w:t xml:space="preserve"> διδάκτορες</w:t>
      </w:r>
      <w:r w:rsidRPr="00735573">
        <w:rPr>
          <w:rFonts w:ascii="Calibri" w:hAnsi="Calibri" w:cs="Calibri"/>
        </w:rPr>
        <w:t xml:space="preserve"> </w:t>
      </w:r>
      <w:r w:rsidRPr="00735573">
        <w:rPr>
          <w:rFonts w:ascii="Calibri" w:hAnsi="Calibri" w:cs="Calibri"/>
          <w:b/>
        </w:rPr>
        <w:t>μαζί με την αίτηση πρέπει να υποβάλουν</w:t>
      </w:r>
      <w:r w:rsidRPr="00735573">
        <w:rPr>
          <w:rFonts w:ascii="Calibri" w:hAnsi="Calibri" w:cs="Calibri"/>
        </w:rPr>
        <w:t xml:space="preserve"> βεβαίωση της τριμελούς επιτροπής τους στην οποία να αναγράφονται: α) το θέμα της διατριβής β) βεβαίωση ότι το πρόγραμμα που θα ακολουθήσει ο/η υποψήφιος/α θα αποτελέσει μέρος της διαδικασίας εκπόνησης της διδακτορικής του διατριβής και γ) ότι ο χρόνος στο εξωτερικό θα </w:t>
      </w:r>
      <w:proofErr w:type="spellStart"/>
      <w:r w:rsidRPr="00735573">
        <w:rPr>
          <w:rFonts w:ascii="Calibri" w:hAnsi="Calibri" w:cs="Calibri"/>
        </w:rPr>
        <w:t>προσμετρηθεί</w:t>
      </w:r>
      <w:proofErr w:type="spellEnd"/>
      <w:r w:rsidRPr="00735573">
        <w:rPr>
          <w:rFonts w:ascii="Calibri" w:hAnsi="Calibri" w:cs="Calibri"/>
        </w:rPr>
        <w:t xml:space="preserve"> στο συνολικό χρόνο των σπουδών του.</w:t>
      </w:r>
    </w:p>
    <w:bookmarkEnd w:id="0"/>
    <w:p w14:paraId="64D1A206" w14:textId="77777777" w:rsidR="00735573" w:rsidRDefault="00735573" w:rsidP="00735573"/>
    <w:p w14:paraId="59419B37" w14:textId="77777777" w:rsidR="00735573" w:rsidRDefault="00735573" w:rsidP="00735573"/>
    <w:p w14:paraId="44EC816B" w14:textId="77777777" w:rsidR="00735573" w:rsidRDefault="00735573" w:rsidP="00735573"/>
    <w:p w14:paraId="402DCA0D" w14:textId="77777777" w:rsidR="00735573" w:rsidRDefault="00735573" w:rsidP="00735573"/>
    <w:p w14:paraId="37AD28F1" w14:textId="77777777" w:rsidR="00735573" w:rsidRDefault="00735573" w:rsidP="00735573"/>
    <w:p w14:paraId="090885B0" w14:textId="77777777" w:rsidR="00735573" w:rsidRDefault="00735573" w:rsidP="00735573"/>
    <w:p w14:paraId="26FD6623" w14:textId="77777777" w:rsidR="00735573" w:rsidRDefault="00735573" w:rsidP="00735573"/>
    <w:p w14:paraId="62442534" w14:textId="77777777" w:rsidR="00735573" w:rsidRDefault="00735573" w:rsidP="00735573"/>
    <w:p w14:paraId="6B542995" w14:textId="77777777" w:rsidR="00735573" w:rsidRDefault="00735573" w:rsidP="00735573"/>
    <w:p w14:paraId="16CC3656" w14:textId="77777777" w:rsidR="00735573" w:rsidRDefault="00735573" w:rsidP="00735573"/>
    <w:p w14:paraId="334D48CD" w14:textId="77777777" w:rsidR="00066185" w:rsidRDefault="00066185" w:rsidP="00735573"/>
    <w:p w14:paraId="36EEA5DB" w14:textId="77777777" w:rsidR="00735573" w:rsidRDefault="00735573" w:rsidP="00735573"/>
    <w:p w14:paraId="7C5DA409" w14:textId="77777777" w:rsidR="00FD2F93" w:rsidRDefault="00FD2F93" w:rsidP="00735573"/>
    <w:p w14:paraId="2F6AF989" w14:textId="77777777" w:rsidR="00FD2F93" w:rsidRDefault="00FD2F93" w:rsidP="00735573"/>
    <w:p w14:paraId="35F3D7CF" w14:textId="77777777" w:rsidR="00735573" w:rsidRDefault="00735573" w:rsidP="00735573"/>
    <w:p w14:paraId="66AAEE46" w14:textId="77777777" w:rsidR="00735573" w:rsidRDefault="00735573" w:rsidP="00735573"/>
    <w:p w14:paraId="4683D79C" w14:textId="77777777" w:rsidR="00735573" w:rsidRDefault="00735573" w:rsidP="00735573"/>
    <w:p w14:paraId="4AF34FE4" w14:textId="77777777" w:rsidR="00735573" w:rsidRDefault="00735573" w:rsidP="00735573">
      <w:pPr>
        <w:keepNext/>
        <w:spacing w:before="240" w:after="60"/>
        <w:jc w:val="center"/>
        <w:outlineLvl w:val="0"/>
        <w:rPr>
          <w:rFonts w:ascii="Calibri" w:hAnsi="Calibri" w:cs="Calibri"/>
          <w:b/>
          <w:bCs/>
          <w:color w:val="0070C0"/>
          <w:kern w:val="32"/>
          <w:sz w:val="28"/>
        </w:rPr>
      </w:pPr>
      <w:r>
        <w:rPr>
          <w:rFonts w:ascii="Calibri" w:hAnsi="Calibri" w:cs="Calibri"/>
          <w:b/>
          <w:bCs/>
          <w:color w:val="0070C0"/>
          <w:kern w:val="32"/>
          <w:sz w:val="28"/>
        </w:rPr>
        <w:lastRenderedPageBreak/>
        <w:t xml:space="preserve">ΕΠΙΧΟΡΗΓΗΣΗ </w:t>
      </w:r>
      <w:r>
        <w:rPr>
          <w:rFonts w:ascii="Calibri" w:hAnsi="Calibri" w:cs="Calibri"/>
          <w:b/>
          <w:bCs/>
          <w:color w:val="0070C0"/>
          <w:kern w:val="32"/>
          <w:sz w:val="28"/>
          <w:lang w:val="en-US"/>
        </w:rPr>
        <w:t>Erasmus</w:t>
      </w:r>
      <w:r>
        <w:rPr>
          <w:rFonts w:ascii="Calibri" w:hAnsi="Calibri" w:cs="Calibri"/>
          <w:b/>
          <w:bCs/>
          <w:color w:val="0070C0"/>
          <w:kern w:val="32"/>
          <w:sz w:val="28"/>
        </w:rPr>
        <w:t>+ ΦΟΙΤΗΤΩΝ ΓΙΑ ΣΠΟΥΔΕΣ 2025-2026</w:t>
      </w:r>
      <w:r>
        <w:rPr>
          <w:rFonts w:ascii="Calibri" w:hAnsi="Calibri" w:cs="Calibri"/>
          <w:b/>
          <w:bCs/>
          <w:color w:val="000000"/>
          <w:kern w:val="32"/>
          <w:sz w:val="28"/>
        </w:rPr>
        <w:t>*</w:t>
      </w:r>
    </w:p>
    <w:p w14:paraId="734CBDF5" w14:textId="77777777" w:rsidR="00735573" w:rsidRDefault="00735573" w:rsidP="00735573">
      <w:pPr>
        <w:autoSpaceDE w:val="0"/>
        <w:autoSpaceDN w:val="0"/>
        <w:adjustRightInd w:val="0"/>
        <w:rPr>
          <w:rFonts w:ascii="Calibri" w:hAnsi="Calibri" w:cs="Calibri"/>
          <w:color w:val="000000"/>
        </w:rPr>
      </w:pPr>
    </w:p>
    <w:p w14:paraId="622061EE" w14:textId="77777777" w:rsidR="00735573" w:rsidRPr="0064425C" w:rsidRDefault="00735573" w:rsidP="00735573">
      <w:pPr>
        <w:autoSpaceDE w:val="0"/>
        <w:autoSpaceDN w:val="0"/>
        <w:adjustRightInd w:val="0"/>
        <w:jc w:val="both"/>
        <w:rPr>
          <w:rFonts w:ascii="Calibri" w:hAnsi="Calibri" w:cs="Calibri"/>
          <w:b/>
          <w:color w:val="000000"/>
        </w:rPr>
      </w:pPr>
      <w:r>
        <w:rPr>
          <w:rFonts w:ascii="Calibri" w:hAnsi="Calibri" w:cs="Calibri"/>
          <w:color w:val="000000"/>
        </w:rPr>
        <w:t xml:space="preserve">1. </w:t>
      </w:r>
      <w:r w:rsidRPr="0064425C">
        <w:rPr>
          <w:rFonts w:ascii="Calibri" w:hAnsi="Calibri" w:cs="Calibri"/>
          <w:b/>
          <w:color w:val="000000"/>
        </w:rPr>
        <w:t xml:space="preserve">Το ποσό της μηνιαίας επιχορήγησης του φοιτητή που μετακινείται στο εξωτερικό </w:t>
      </w:r>
      <w:r w:rsidRPr="0064425C">
        <w:rPr>
          <w:rFonts w:ascii="Calibri" w:hAnsi="Calibri" w:cs="Calibri"/>
          <w:b/>
          <w:bCs/>
          <w:color w:val="000000"/>
        </w:rPr>
        <w:t xml:space="preserve">για σπουδές </w:t>
      </w:r>
      <w:r w:rsidRPr="0064425C">
        <w:rPr>
          <w:rFonts w:ascii="Calibri" w:hAnsi="Calibri" w:cs="Calibri"/>
          <w:b/>
          <w:color w:val="000000"/>
        </w:rPr>
        <w:t>καθορίζεται ανάλογα με τη χώρα υποδοχής ως εξής:</w:t>
      </w:r>
    </w:p>
    <w:p w14:paraId="0F59C01B" w14:textId="77777777" w:rsidR="00735573" w:rsidRDefault="00735573" w:rsidP="00735573">
      <w:pPr>
        <w:autoSpaceDE w:val="0"/>
        <w:autoSpaceDN w:val="0"/>
        <w:adjustRightInd w:val="0"/>
        <w:rPr>
          <w:rFonts w:ascii="Calibri" w:hAnsi="Calibri" w:cs="Calibri"/>
          <w:color w:val="000000"/>
        </w:rPr>
      </w:pPr>
    </w:p>
    <w:tbl>
      <w:tblPr>
        <w:tblW w:w="8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solid" w:color="FFFFFF" w:fill="auto"/>
        <w:tblCellMar>
          <w:left w:w="0" w:type="dxa"/>
          <w:right w:w="0" w:type="dxa"/>
        </w:tblCellMar>
        <w:tblLook w:val="04A0" w:firstRow="1" w:lastRow="0" w:firstColumn="1" w:lastColumn="0" w:noHBand="0" w:noVBand="1"/>
      </w:tblPr>
      <w:tblGrid>
        <w:gridCol w:w="1692"/>
        <w:gridCol w:w="5244"/>
        <w:gridCol w:w="1742"/>
      </w:tblGrid>
      <w:tr w:rsidR="00735573" w14:paraId="6373AF32" w14:textId="77777777" w:rsidTr="00B46E67">
        <w:trPr>
          <w:trHeight w:val="537"/>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012B7AB8" w14:textId="77777777" w:rsidR="00735573" w:rsidRDefault="00735573" w:rsidP="00B46E67">
            <w:pPr>
              <w:spacing w:line="254" w:lineRule="auto"/>
              <w:rPr>
                <w:rFonts w:ascii="Calibri" w:hAnsi="Calibri" w:cs="Calibri"/>
              </w:rPr>
            </w:pPr>
            <w:r>
              <w:rPr>
                <w:rFonts w:ascii="Calibri" w:hAnsi="Calibri" w:cs="Calibri"/>
                <w:b/>
                <w:bCs/>
              </w:rPr>
              <w:t> </w:t>
            </w:r>
          </w:p>
        </w:tc>
        <w:tc>
          <w:tcPr>
            <w:tcW w:w="5244"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7C0F8D14" w14:textId="77777777" w:rsidR="00735573" w:rsidRDefault="00735573" w:rsidP="00B46E67">
            <w:pPr>
              <w:spacing w:line="254" w:lineRule="auto"/>
              <w:rPr>
                <w:rFonts w:ascii="Calibri" w:hAnsi="Calibri" w:cs="Calibri"/>
              </w:rPr>
            </w:pPr>
            <w:r>
              <w:rPr>
                <w:rFonts w:ascii="Calibri" w:hAnsi="Calibri" w:cs="Calibri"/>
                <w:b/>
                <w:bCs/>
              </w:rPr>
              <w:t> </w:t>
            </w:r>
          </w:p>
        </w:tc>
        <w:tc>
          <w:tcPr>
            <w:tcW w:w="174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hideMark/>
          </w:tcPr>
          <w:p w14:paraId="7BA426DC" w14:textId="77777777" w:rsidR="00735573" w:rsidRDefault="00735573" w:rsidP="00B46E67">
            <w:pPr>
              <w:spacing w:line="254" w:lineRule="auto"/>
              <w:rPr>
                <w:rFonts w:ascii="Calibri" w:hAnsi="Calibri" w:cs="Calibri"/>
              </w:rPr>
            </w:pPr>
            <w:r>
              <w:rPr>
                <w:rFonts w:ascii="Calibri" w:hAnsi="Calibri" w:cs="Calibri"/>
                <w:b/>
                <w:bCs/>
              </w:rPr>
              <w:t>μηνιαία επιχορήγηση (€/μήνα)</w:t>
            </w:r>
          </w:p>
        </w:tc>
      </w:tr>
      <w:tr w:rsidR="00735573" w14:paraId="162A5D57" w14:textId="77777777" w:rsidTr="00B46E67">
        <w:trPr>
          <w:trHeight w:val="338"/>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6814F2F2" w14:textId="77777777" w:rsidR="00735573" w:rsidRDefault="00735573" w:rsidP="00B46E67">
            <w:pPr>
              <w:spacing w:line="254" w:lineRule="auto"/>
              <w:rPr>
                <w:rFonts w:ascii="Calibri" w:hAnsi="Calibri" w:cs="Calibri"/>
              </w:rPr>
            </w:pPr>
            <w:r>
              <w:rPr>
                <w:rFonts w:ascii="Calibri" w:hAnsi="Calibri" w:cs="Calibri"/>
                <w:b/>
                <w:bCs/>
              </w:rPr>
              <w:t>Ομάδα 1</w:t>
            </w:r>
          </w:p>
        </w:tc>
        <w:tc>
          <w:tcPr>
            <w:tcW w:w="5244"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06B90955" w14:textId="77777777" w:rsidR="00735573" w:rsidRDefault="00735573" w:rsidP="00B46E67">
            <w:pPr>
              <w:spacing w:line="254" w:lineRule="auto"/>
              <w:rPr>
                <w:rFonts w:ascii="Calibri" w:hAnsi="Calibri" w:cs="Calibri"/>
                <w:b/>
                <w:bCs/>
              </w:rPr>
            </w:pPr>
            <w:r>
              <w:rPr>
                <w:rFonts w:ascii="Calibri" w:hAnsi="Calibri" w:cs="Calibri"/>
                <w:b/>
                <w:bCs/>
              </w:rPr>
              <w:t>Αυστρία, Βέλγιο, Γερμανία, Γαλλία, Δανία, Ιρλανδία, Ισλανδία, Ιταλία, Λιχτενστάιν, Λουξεμβούργο, Νορβηγία, Ολλανδία, Σουηδία, Φινλανδία.</w:t>
            </w:r>
          </w:p>
          <w:p w14:paraId="03A7A613" w14:textId="77777777" w:rsidR="00735573" w:rsidRPr="00827FEF" w:rsidRDefault="00735573" w:rsidP="00B46E67">
            <w:pPr>
              <w:spacing w:line="254" w:lineRule="auto"/>
              <w:rPr>
                <w:rFonts w:ascii="Calibri" w:eastAsia="Calibri" w:hAnsi="Calibri" w:cs="Calibri"/>
                <w:b/>
                <w:color w:val="000000"/>
                <w:sz w:val="22"/>
                <w:szCs w:val="22"/>
                <w:lang w:eastAsia="en-US"/>
              </w:rPr>
            </w:pPr>
            <w:r>
              <w:rPr>
                <w:rFonts w:ascii="Calibri" w:hAnsi="Calibri" w:cs="Calibri"/>
                <w:bCs/>
              </w:rPr>
              <w:t>Χώρες Εταίροι από την Περιφέρεια 13</w:t>
            </w:r>
            <w:r>
              <w:rPr>
                <w:rFonts w:ascii="Calibri" w:hAnsi="Calibri" w:cs="Calibri"/>
                <w:b/>
                <w:bCs/>
              </w:rPr>
              <w:t xml:space="preserve"> (Ανδόρα, Μονακό, Σαν Μαρίνο, Βατικανό)</w:t>
            </w:r>
          </w:p>
          <w:p w14:paraId="519AD01D" w14:textId="77777777" w:rsidR="00735573" w:rsidRDefault="00735573" w:rsidP="00B46E67">
            <w:pPr>
              <w:spacing w:line="254" w:lineRule="auto"/>
              <w:rPr>
                <w:rFonts w:ascii="Calibri" w:eastAsia="Calibri" w:hAnsi="Calibri" w:cs="Calibri"/>
                <w:b/>
                <w:color w:val="000000"/>
                <w:sz w:val="22"/>
                <w:szCs w:val="22"/>
                <w:lang w:eastAsia="en-US"/>
              </w:rPr>
            </w:pPr>
            <w:r>
              <w:rPr>
                <w:rFonts w:ascii="Calibri" w:hAnsi="Calibri" w:cs="Calibri"/>
                <w:bCs/>
              </w:rPr>
              <w:t>Χώρες Εταίροι από την Περιφέρεια</w:t>
            </w:r>
            <w:r>
              <w:rPr>
                <w:rFonts w:ascii="Calibri" w:hAnsi="Calibri" w:cs="Calibri"/>
                <w:b/>
                <w:bCs/>
              </w:rPr>
              <w:t xml:space="preserve"> </w:t>
            </w:r>
            <w:r>
              <w:rPr>
                <w:rFonts w:ascii="Calibri" w:hAnsi="Calibri" w:cs="Calibri"/>
                <w:bCs/>
              </w:rPr>
              <w:t>14</w:t>
            </w:r>
            <w:r>
              <w:rPr>
                <w:rFonts w:ascii="Calibri" w:hAnsi="Calibri" w:cs="Calibri"/>
                <w:b/>
                <w:bCs/>
              </w:rPr>
              <w:t xml:space="preserve"> (Νήσοι </w:t>
            </w:r>
            <w:proofErr w:type="spellStart"/>
            <w:r>
              <w:rPr>
                <w:rFonts w:ascii="Calibri" w:hAnsi="Calibri" w:cs="Calibri"/>
                <w:b/>
                <w:bCs/>
              </w:rPr>
              <w:t>Φερόες</w:t>
            </w:r>
            <w:proofErr w:type="spellEnd"/>
            <w:r>
              <w:rPr>
                <w:rFonts w:ascii="Calibri" w:hAnsi="Calibri" w:cs="Calibri"/>
                <w:b/>
                <w:bCs/>
              </w:rPr>
              <w:t>, Ελβετία, Ηνωμένο Βασίλειο</w:t>
            </w:r>
            <w:r>
              <w:rPr>
                <w:rFonts w:ascii="Calibri" w:eastAsia="Calibri" w:hAnsi="Calibri" w:cs="Calibri"/>
                <w:b/>
                <w:color w:val="000000"/>
                <w:sz w:val="22"/>
                <w:szCs w:val="22"/>
                <w:lang w:eastAsia="en-US"/>
              </w:rPr>
              <w:t>)</w:t>
            </w:r>
          </w:p>
          <w:p w14:paraId="3B2EBEA1" w14:textId="77777777" w:rsidR="00735573" w:rsidRDefault="00735573" w:rsidP="00B46E67">
            <w:pPr>
              <w:spacing w:line="254" w:lineRule="auto"/>
              <w:rPr>
                <w:rFonts w:ascii="Calibri" w:hAnsi="Calibri" w:cs="Calibri"/>
              </w:rPr>
            </w:pPr>
          </w:p>
        </w:tc>
        <w:tc>
          <w:tcPr>
            <w:tcW w:w="1742"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tcPr>
          <w:p w14:paraId="0B53F504" w14:textId="77777777" w:rsidR="00735573" w:rsidRDefault="00735573" w:rsidP="00B46E67">
            <w:pPr>
              <w:spacing w:line="254" w:lineRule="auto"/>
              <w:jc w:val="center"/>
              <w:rPr>
                <w:rFonts w:ascii="Calibri" w:hAnsi="Calibri" w:cs="Calibri"/>
              </w:rPr>
            </w:pPr>
          </w:p>
          <w:p w14:paraId="2EEB5BB8" w14:textId="77777777" w:rsidR="00735573" w:rsidRDefault="00735573" w:rsidP="00B46E67">
            <w:pPr>
              <w:spacing w:line="254" w:lineRule="auto"/>
              <w:jc w:val="center"/>
              <w:rPr>
                <w:rFonts w:ascii="Calibri" w:hAnsi="Calibri" w:cs="Calibri"/>
              </w:rPr>
            </w:pPr>
            <w:r>
              <w:rPr>
                <w:rFonts w:ascii="Calibri" w:hAnsi="Calibri" w:cs="Calibri"/>
                <w:b/>
                <w:bCs/>
              </w:rPr>
              <w:t>520</w:t>
            </w:r>
          </w:p>
        </w:tc>
      </w:tr>
      <w:tr w:rsidR="00735573" w14:paraId="09B1F921" w14:textId="77777777" w:rsidTr="00B46E67">
        <w:trPr>
          <w:trHeight w:val="2187"/>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724B8E9F" w14:textId="77777777" w:rsidR="00735573" w:rsidRDefault="00735573" w:rsidP="00B46E67">
            <w:pPr>
              <w:spacing w:line="254" w:lineRule="auto"/>
              <w:rPr>
                <w:rFonts w:ascii="Calibri" w:hAnsi="Calibri" w:cs="Calibri"/>
              </w:rPr>
            </w:pPr>
            <w:r>
              <w:rPr>
                <w:rFonts w:ascii="Calibri" w:hAnsi="Calibri" w:cs="Calibri"/>
                <w:bCs/>
              </w:rPr>
              <w:t>χώρες με υψηλό κόστος διαβίωσης</w:t>
            </w: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57AB568E" w14:textId="77777777" w:rsidR="00735573" w:rsidRDefault="00735573" w:rsidP="00B46E67">
            <w:pPr>
              <w:rPr>
                <w:rFonts w:ascii="Calibri" w:hAnsi="Calibri" w:cs="Calibri"/>
              </w:rPr>
            </w:pP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63247BE5" w14:textId="77777777" w:rsidR="00735573" w:rsidRDefault="00735573" w:rsidP="00B46E67">
            <w:pPr>
              <w:rPr>
                <w:rFonts w:ascii="Calibri" w:hAnsi="Calibri" w:cs="Calibri"/>
              </w:rPr>
            </w:pPr>
          </w:p>
        </w:tc>
      </w:tr>
      <w:tr w:rsidR="00735573" w14:paraId="4C235320" w14:textId="77777777" w:rsidTr="00B46E67">
        <w:trPr>
          <w:trHeight w:val="351"/>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0BAF20E9" w14:textId="77777777" w:rsidR="00735573" w:rsidRDefault="00735573" w:rsidP="00B46E67">
            <w:pPr>
              <w:spacing w:line="254" w:lineRule="auto"/>
              <w:rPr>
                <w:rFonts w:ascii="Calibri" w:hAnsi="Calibri" w:cs="Calibri"/>
              </w:rPr>
            </w:pPr>
            <w:r>
              <w:rPr>
                <w:rFonts w:ascii="Calibri" w:hAnsi="Calibri" w:cs="Calibri"/>
                <w:b/>
                <w:bCs/>
              </w:rPr>
              <w:t>Ομάδα 2</w:t>
            </w:r>
          </w:p>
        </w:tc>
        <w:tc>
          <w:tcPr>
            <w:tcW w:w="5244"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588E4DC7" w14:textId="77777777" w:rsidR="00735573" w:rsidRDefault="00735573" w:rsidP="00B46E67">
            <w:pPr>
              <w:spacing w:line="254" w:lineRule="auto"/>
              <w:rPr>
                <w:rFonts w:ascii="Calibri" w:hAnsi="Calibri" w:cs="Calibri"/>
                <w:b/>
                <w:bCs/>
              </w:rPr>
            </w:pPr>
            <w:r>
              <w:rPr>
                <w:rFonts w:ascii="Calibri" w:hAnsi="Calibri" w:cs="Calibri"/>
                <w:b/>
                <w:bCs/>
              </w:rPr>
              <w:t>Εσθονία, Ισπανία, Κύπρος, Λετονία, Μάλτα, Πορτογαλία, Σλοβακία, Σλοβενία, Τσεχία.</w:t>
            </w:r>
          </w:p>
          <w:p w14:paraId="664AC1E7" w14:textId="77777777" w:rsidR="00735573" w:rsidRDefault="00735573" w:rsidP="00B46E67">
            <w:pPr>
              <w:spacing w:line="254" w:lineRule="auto"/>
              <w:rPr>
                <w:rFonts w:ascii="Calibri" w:hAnsi="Calibri" w:cs="Calibri"/>
                <w:b/>
                <w:sz w:val="22"/>
                <w:szCs w:val="22"/>
              </w:rPr>
            </w:pPr>
          </w:p>
        </w:tc>
        <w:tc>
          <w:tcPr>
            <w:tcW w:w="1742"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tcPr>
          <w:p w14:paraId="5CFDA95C" w14:textId="77777777" w:rsidR="00735573" w:rsidRDefault="00735573" w:rsidP="00B46E67">
            <w:pPr>
              <w:spacing w:line="254" w:lineRule="auto"/>
              <w:jc w:val="center"/>
              <w:rPr>
                <w:rFonts w:ascii="Calibri" w:hAnsi="Calibri" w:cs="Calibri"/>
              </w:rPr>
            </w:pPr>
          </w:p>
          <w:p w14:paraId="0A572496" w14:textId="77777777" w:rsidR="00735573" w:rsidRDefault="00735573" w:rsidP="00B46E67">
            <w:pPr>
              <w:spacing w:line="254" w:lineRule="auto"/>
              <w:jc w:val="center"/>
              <w:rPr>
                <w:rFonts w:ascii="Calibri" w:hAnsi="Calibri" w:cs="Calibri"/>
              </w:rPr>
            </w:pPr>
            <w:r>
              <w:rPr>
                <w:rFonts w:ascii="Calibri" w:hAnsi="Calibri" w:cs="Calibri"/>
                <w:b/>
                <w:bCs/>
              </w:rPr>
              <w:t>470</w:t>
            </w:r>
          </w:p>
        </w:tc>
      </w:tr>
      <w:tr w:rsidR="00735573" w14:paraId="6188B0AB" w14:textId="77777777" w:rsidTr="00B46E67">
        <w:trPr>
          <w:trHeight w:val="563"/>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0238DB27" w14:textId="77777777" w:rsidR="00735573" w:rsidRDefault="00735573" w:rsidP="00B46E67">
            <w:pPr>
              <w:spacing w:line="254" w:lineRule="auto"/>
              <w:rPr>
                <w:rFonts w:ascii="Calibri" w:hAnsi="Calibri" w:cs="Calibri"/>
              </w:rPr>
            </w:pPr>
            <w:r>
              <w:rPr>
                <w:rFonts w:ascii="Calibri" w:hAnsi="Calibri" w:cs="Calibri"/>
                <w:bCs/>
              </w:rPr>
              <w:t>χώρες με μεσαίο κόστος διαβίωσης</w:t>
            </w: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5A3C298E" w14:textId="77777777" w:rsidR="00735573" w:rsidRDefault="00735573" w:rsidP="00B46E67">
            <w:pPr>
              <w:rPr>
                <w:rFonts w:ascii="Calibri" w:hAnsi="Calibri" w:cs="Calibri"/>
                <w:b/>
                <w:sz w:val="22"/>
                <w:szCs w:val="22"/>
              </w:rPr>
            </w:pP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511303E1" w14:textId="77777777" w:rsidR="00735573" w:rsidRDefault="00735573" w:rsidP="00B46E67">
            <w:pPr>
              <w:rPr>
                <w:rFonts w:ascii="Calibri" w:hAnsi="Calibri" w:cs="Calibri"/>
              </w:rPr>
            </w:pPr>
          </w:p>
        </w:tc>
      </w:tr>
      <w:tr w:rsidR="00735573" w14:paraId="3868EFEB" w14:textId="77777777" w:rsidTr="00B46E67">
        <w:trPr>
          <w:trHeight w:val="241"/>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53EE7978" w14:textId="77777777" w:rsidR="00735573" w:rsidRDefault="00735573" w:rsidP="00B46E67">
            <w:pPr>
              <w:spacing w:line="254" w:lineRule="auto"/>
              <w:rPr>
                <w:rFonts w:ascii="Calibri" w:hAnsi="Calibri" w:cs="Calibri"/>
              </w:rPr>
            </w:pPr>
            <w:r>
              <w:rPr>
                <w:rFonts w:ascii="Calibri" w:hAnsi="Calibri" w:cs="Calibri"/>
                <w:b/>
                <w:bCs/>
              </w:rPr>
              <w:t>Ομάδα 3</w:t>
            </w:r>
          </w:p>
        </w:tc>
        <w:tc>
          <w:tcPr>
            <w:tcW w:w="5244"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7EB6D944" w14:textId="77777777" w:rsidR="00735573" w:rsidRDefault="00735573" w:rsidP="00B46E67">
            <w:pPr>
              <w:spacing w:line="254" w:lineRule="auto"/>
              <w:rPr>
                <w:rFonts w:ascii="Calibri" w:hAnsi="Calibri" w:cs="Calibri"/>
              </w:rPr>
            </w:pPr>
            <w:r>
              <w:rPr>
                <w:rFonts w:ascii="Calibri" w:hAnsi="Calibri" w:cs="Calibri"/>
                <w:b/>
                <w:bCs/>
              </w:rPr>
              <w:t>Βόρεια Μακεδονία, Βουλγαρία, Κροατία, Λιθουανία, Ουγγαρία, Πολωνία, Ρουμανία,</w:t>
            </w:r>
            <w:r>
              <w:rPr>
                <w:rFonts w:ascii="Calibri" w:hAnsi="Calibri" w:cs="Calibri"/>
                <w:b/>
                <w:bCs/>
                <w:color w:val="000000"/>
              </w:rPr>
              <w:t xml:space="preserve"> Σερβία</w:t>
            </w:r>
            <w:r>
              <w:rPr>
                <w:rFonts w:ascii="Calibri" w:hAnsi="Calibri" w:cs="Calibri"/>
                <w:b/>
                <w:bCs/>
              </w:rPr>
              <w:t>, Τουρκία.</w:t>
            </w:r>
          </w:p>
        </w:tc>
        <w:tc>
          <w:tcPr>
            <w:tcW w:w="1742" w:type="dxa"/>
            <w:vMerge w:val="restart"/>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tcPr>
          <w:p w14:paraId="47B9FC64" w14:textId="77777777" w:rsidR="00735573" w:rsidRDefault="00735573" w:rsidP="00B46E67">
            <w:pPr>
              <w:spacing w:line="254" w:lineRule="auto"/>
              <w:jc w:val="center"/>
              <w:rPr>
                <w:rFonts w:ascii="Calibri" w:hAnsi="Calibri" w:cs="Calibri"/>
              </w:rPr>
            </w:pPr>
          </w:p>
          <w:p w14:paraId="45145761" w14:textId="77777777" w:rsidR="00735573" w:rsidRDefault="00735573" w:rsidP="00B46E67">
            <w:pPr>
              <w:spacing w:line="254" w:lineRule="auto"/>
              <w:jc w:val="center"/>
              <w:rPr>
                <w:rFonts w:ascii="Calibri" w:hAnsi="Calibri" w:cs="Calibri"/>
              </w:rPr>
            </w:pPr>
            <w:r>
              <w:rPr>
                <w:rFonts w:ascii="Calibri" w:hAnsi="Calibri" w:cs="Calibri"/>
                <w:b/>
                <w:bCs/>
              </w:rPr>
              <w:t xml:space="preserve"> 420</w:t>
            </w:r>
          </w:p>
        </w:tc>
      </w:tr>
      <w:tr w:rsidR="00735573" w14:paraId="3406C849" w14:textId="77777777" w:rsidTr="00B46E67">
        <w:trPr>
          <w:trHeight w:val="623"/>
        </w:trPr>
        <w:tc>
          <w:tcPr>
            <w:tcW w:w="1692" w:type="dxa"/>
            <w:tcBorders>
              <w:top w:val="single" w:sz="8" w:space="0" w:color="000000"/>
              <w:left w:val="single" w:sz="8" w:space="0" w:color="000000"/>
              <w:bottom w:val="single" w:sz="8" w:space="0" w:color="000000"/>
              <w:right w:val="single" w:sz="8" w:space="0" w:color="000000"/>
            </w:tcBorders>
            <w:shd w:val="solid" w:color="FFFFFF" w:fill="auto"/>
            <w:tcMar>
              <w:top w:w="15" w:type="dxa"/>
              <w:left w:w="108" w:type="dxa"/>
              <w:bottom w:w="0" w:type="dxa"/>
              <w:right w:w="108" w:type="dxa"/>
            </w:tcMar>
            <w:vAlign w:val="bottom"/>
            <w:hideMark/>
          </w:tcPr>
          <w:p w14:paraId="2CC8CF62" w14:textId="77777777" w:rsidR="00735573" w:rsidRDefault="00735573" w:rsidP="00B46E67">
            <w:pPr>
              <w:spacing w:line="254" w:lineRule="auto"/>
              <w:rPr>
                <w:rFonts w:ascii="Calibri" w:hAnsi="Calibri" w:cs="Calibri"/>
              </w:rPr>
            </w:pPr>
            <w:r>
              <w:rPr>
                <w:rFonts w:ascii="Calibri" w:hAnsi="Calibri" w:cs="Calibri"/>
                <w:bCs/>
              </w:rPr>
              <w:t>χώρες με χαμηλό κόστος διαβίωσης</w:t>
            </w: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2EC8A13E" w14:textId="77777777" w:rsidR="00735573" w:rsidRDefault="00735573" w:rsidP="00B46E67">
            <w:pPr>
              <w:rPr>
                <w:rFonts w:ascii="Calibri" w:hAnsi="Calibri" w:cs="Calibri"/>
              </w:rPr>
            </w:pPr>
          </w:p>
        </w:tc>
        <w:tc>
          <w:tcPr>
            <w:tcW w:w="0" w:type="auto"/>
            <w:vMerge/>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61DE9BAB" w14:textId="77777777" w:rsidR="00735573" w:rsidRDefault="00735573" w:rsidP="00B46E67">
            <w:pPr>
              <w:rPr>
                <w:rFonts w:ascii="Calibri" w:hAnsi="Calibri" w:cs="Calibri"/>
              </w:rPr>
            </w:pPr>
          </w:p>
        </w:tc>
      </w:tr>
    </w:tbl>
    <w:p w14:paraId="033E7835" w14:textId="77777777" w:rsidR="00735573" w:rsidRPr="00D65D7B" w:rsidRDefault="00735573" w:rsidP="00735573">
      <w:pPr>
        <w:spacing w:before="120"/>
        <w:jc w:val="both"/>
        <w:rPr>
          <w:rFonts w:ascii="Calibri" w:hAnsi="Calibri" w:cs="Calibri"/>
          <w:sz w:val="22"/>
          <w:szCs w:val="22"/>
        </w:rPr>
      </w:pPr>
      <w:r>
        <w:rPr>
          <w:rFonts w:ascii="Calibri" w:hAnsi="Calibri" w:cs="Calibri"/>
          <w:b/>
          <w:bCs/>
          <w:color w:val="0070C0"/>
          <w:kern w:val="32"/>
          <w:sz w:val="28"/>
        </w:rPr>
        <w:t>*</w:t>
      </w:r>
      <w:r>
        <w:rPr>
          <w:rFonts w:ascii="Calibri" w:hAnsi="Calibri" w:cs="Calibri"/>
          <w:b/>
          <w:bCs/>
          <w:kern w:val="32"/>
        </w:rPr>
        <w:t xml:space="preserve"> </w:t>
      </w:r>
      <w:r w:rsidRPr="00827FEF">
        <w:rPr>
          <w:rFonts w:ascii="Calibri" w:hAnsi="Calibri" w:cs="Calibri"/>
          <w:bCs/>
          <w:kern w:val="32"/>
          <w:sz w:val="22"/>
          <w:szCs w:val="22"/>
        </w:rPr>
        <w:t xml:space="preserve">Οι φοιτητές από ομάδες με </w:t>
      </w:r>
      <w:r w:rsidRPr="00BA0D5D">
        <w:rPr>
          <w:rFonts w:ascii="Calibri" w:hAnsi="Calibri" w:cs="Calibri"/>
          <w:b/>
          <w:bCs/>
          <w:kern w:val="32"/>
          <w:sz w:val="22"/>
          <w:szCs w:val="22"/>
        </w:rPr>
        <w:t>λιγότερες ευκαιρίες</w:t>
      </w:r>
      <w:r w:rsidRPr="00827FEF">
        <w:rPr>
          <w:rFonts w:ascii="Calibri" w:hAnsi="Calibri" w:cs="Calibri"/>
          <w:bCs/>
          <w:kern w:val="32"/>
          <w:sz w:val="22"/>
          <w:szCs w:val="22"/>
        </w:rPr>
        <w:t xml:space="preserve"> </w:t>
      </w:r>
      <w:r w:rsidRPr="00BA0D5D">
        <w:rPr>
          <w:rFonts w:ascii="Calibri" w:hAnsi="Calibri" w:cs="Calibri"/>
          <w:b/>
          <w:sz w:val="22"/>
          <w:szCs w:val="22"/>
        </w:rPr>
        <w:t>δικαιούνται προσαύξηση 250 ευρώ ανά μήνα</w:t>
      </w:r>
      <w:r w:rsidRPr="00827FEF">
        <w:rPr>
          <w:rFonts w:ascii="Calibri" w:hAnsi="Calibri" w:cs="Calibri"/>
          <w:sz w:val="22"/>
          <w:szCs w:val="22"/>
        </w:rPr>
        <w:t xml:space="preserve"> επί της μηνιαίας επιχορήγησης, ενώ υπάρχουν ειδικές προβλέψεις για άτομα με </w:t>
      </w:r>
      <w:r>
        <w:rPr>
          <w:rFonts w:ascii="Calibri" w:hAnsi="Calibri" w:cs="Calibri"/>
          <w:sz w:val="22"/>
          <w:szCs w:val="22"/>
        </w:rPr>
        <w:t>λιγότερες ευκαιρίες (π.χ. ειδικές ανάγκες)</w:t>
      </w:r>
      <w:r w:rsidRPr="00827FEF">
        <w:rPr>
          <w:rFonts w:ascii="Calibri" w:hAnsi="Calibri" w:cs="Calibri"/>
          <w:sz w:val="22"/>
          <w:szCs w:val="22"/>
        </w:rPr>
        <w:t xml:space="preserve">. Πληροφορίες βλ. </w:t>
      </w:r>
      <w:r>
        <w:rPr>
          <w:rFonts w:ascii="Calibri" w:hAnsi="Calibri" w:cs="Calibri"/>
          <w:sz w:val="22"/>
          <w:szCs w:val="22"/>
        </w:rPr>
        <w:t xml:space="preserve">συνημμένο </w:t>
      </w:r>
      <w:r w:rsidRPr="00827FEF">
        <w:rPr>
          <w:rFonts w:ascii="Calibri" w:hAnsi="Calibri" w:cs="Calibri"/>
          <w:sz w:val="22"/>
          <w:szCs w:val="22"/>
        </w:rPr>
        <w:t>αρχείο “Φοιτητές με λιγότερες ευκαιρίες”.</w:t>
      </w:r>
    </w:p>
    <w:p w14:paraId="0E963B02" w14:textId="77777777" w:rsidR="00735573" w:rsidRPr="00827FEF" w:rsidRDefault="00735573" w:rsidP="00735573">
      <w:pPr>
        <w:autoSpaceDE w:val="0"/>
        <w:autoSpaceDN w:val="0"/>
        <w:adjustRightInd w:val="0"/>
        <w:jc w:val="both"/>
        <w:rPr>
          <w:rFonts w:ascii="Calibri" w:hAnsi="Calibri" w:cs="Calibri"/>
          <w:color w:val="000000"/>
          <w:sz w:val="22"/>
          <w:szCs w:val="22"/>
        </w:rPr>
      </w:pPr>
      <w:r w:rsidRPr="00827FEF">
        <w:rPr>
          <w:rFonts w:ascii="Calibri" w:hAnsi="Calibri" w:cs="Calibri"/>
          <w:b/>
          <w:bCs/>
          <w:color w:val="0070C0"/>
          <w:kern w:val="32"/>
          <w:sz w:val="28"/>
        </w:rPr>
        <w:t>*</w:t>
      </w:r>
      <w:r w:rsidRPr="00827FEF">
        <w:rPr>
          <w:rFonts w:ascii="Calibri" w:hAnsi="Calibri" w:cs="Calibri"/>
          <w:color w:val="000000"/>
          <w:sz w:val="22"/>
          <w:szCs w:val="22"/>
        </w:rPr>
        <w:t xml:space="preserve"> Στους  φοιτητές/φοιτήτριες 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καταθέσει  τουλάχιστον 40 ημέρες  πριν την αναχώρησή τους τη Σύμβαση Επιχορήγησης </w:t>
      </w:r>
      <w:proofErr w:type="spellStart"/>
      <w:r w:rsidRPr="00827FEF">
        <w:rPr>
          <w:rFonts w:ascii="Calibri" w:hAnsi="Calibri" w:cs="Calibri"/>
          <w:color w:val="000000"/>
          <w:sz w:val="22"/>
          <w:szCs w:val="22"/>
        </w:rPr>
        <w:t>Erasmus</w:t>
      </w:r>
      <w:proofErr w:type="spellEnd"/>
      <w:r w:rsidRPr="00827FEF">
        <w:rPr>
          <w:rFonts w:ascii="Calibri" w:hAnsi="Calibri" w:cs="Calibri"/>
          <w:color w:val="000000"/>
          <w:sz w:val="22"/>
          <w:szCs w:val="22"/>
        </w:rPr>
        <w:t xml:space="preserve">+ υπογεγραμμένη  από τους ίδιους, μαζί με όλα  τα  απαιτούμενα έγγραφα. </w:t>
      </w:r>
    </w:p>
    <w:p w14:paraId="34628695" w14:textId="77777777" w:rsidR="00735573" w:rsidRPr="00827FEF" w:rsidRDefault="00735573" w:rsidP="00735573">
      <w:pPr>
        <w:autoSpaceDE w:val="0"/>
        <w:autoSpaceDN w:val="0"/>
        <w:adjustRightInd w:val="0"/>
        <w:jc w:val="both"/>
        <w:rPr>
          <w:rFonts w:ascii="Calibri" w:hAnsi="Calibri" w:cs="Calibri"/>
          <w:sz w:val="22"/>
          <w:szCs w:val="22"/>
        </w:rPr>
      </w:pPr>
      <w:r w:rsidRPr="00827FEF">
        <w:rPr>
          <w:rFonts w:ascii="Calibri" w:hAnsi="Calibri" w:cs="Calibri"/>
          <w:color w:val="000000"/>
          <w:sz w:val="22"/>
          <w:szCs w:val="22"/>
        </w:rPr>
        <w:t>Το υπόλοιπο 20% καταβάλλεται  στους</w:t>
      </w:r>
      <w:r w:rsidRPr="00827FEF">
        <w:rPr>
          <w:rFonts w:ascii="Calibri" w:hAnsi="Calibri" w:cs="Calibri"/>
          <w:i/>
          <w:iCs/>
          <w:color w:val="000000"/>
          <w:sz w:val="22"/>
          <w:szCs w:val="22"/>
        </w:rPr>
        <w:t xml:space="preserve"> </w:t>
      </w:r>
      <w:r w:rsidRPr="00827FEF">
        <w:rPr>
          <w:rFonts w:ascii="Calibri" w:hAnsi="Calibri" w:cs="Calibri"/>
          <w:iCs/>
          <w:color w:val="000000"/>
          <w:sz w:val="22"/>
          <w:szCs w:val="22"/>
        </w:rPr>
        <w:t>δικαιούχους</w:t>
      </w:r>
      <w:r w:rsidRPr="00827FEF">
        <w:rPr>
          <w:rFonts w:ascii="Calibri" w:hAnsi="Calibri" w:cs="Calibri"/>
          <w:color w:val="000000"/>
          <w:sz w:val="22"/>
          <w:szCs w:val="22"/>
        </w:rPr>
        <w:t xml:space="preserve"> μετά την επιστροφή τους στο Δ.Π.Θ. και αφού διαπιστωθεί ότι  έχουν εκπληρώσει τις υποχρεώσεις τους σύμφωνα με τη Σύμβαση που θα υπογράψουν. Ως εκπλήρωση των υποχρεώσεων θεωρείται η επιτυχής περάτωση τουλάχιστον του 1/3 του συμφωνηθέντος προγράμματος σπουδών στο εξωτερικό (δηλαδή 6 μονάδες </w:t>
      </w:r>
      <w:r w:rsidRPr="00827FEF">
        <w:rPr>
          <w:rFonts w:ascii="Calibri" w:hAnsi="Calibri" w:cs="Calibri"/>
          <w:color w:val="000000"/>
          <w:sz w:val="22"/>
          <w:szCs w:val="22"/>
          <w:lang w:val="en-US"/>
        </w:rPr>
        <w:t>ECTS</w:t>
      </w:r>
      <w:r w:rsidRPr="00827FEF">
        <w:rPr>
          <w:rFonts w:ascii="Calibri" w:hAnsi="Calibri" w:cs="Calibri"/>
          <w:color w:val="000000"/>
          <w:sz w:val="22"/>
          <w:szCs w:val="22"/>
        </w:rPr>
        <w:t xml:space="preserve"> ανά ακαδημαϊκό τρίμηνο ή 10 μονάδες </w:t>
      </w:r>
      <w:r w:rsidRPr="00827FEF">
        <w:rPr>
          <w:rFonts w:ascii="Calibri" w:hAnsi="Calibri" w:cs="Calibri"/>
          <w:color w:val="000000"/>
          <w:sz w:val="22"/>
          <w:szCs w:val="22"/>
          <w:lang w:val="en-US"/>
        </w:rPr>
        <w:t>ECTS</w:t>
      </w:r>
      <w:r w:rsidRPr="00827FEF">
        <w:rPr>
          <w:rFonts w:ascii="Calibri" w:hAnsi="Calibri" w:cs="Calibri"/>
          <w:color w:val="000000"/>
          <w:sz w:val="22"/>
          <w:szCs w:val="22"/>
        </w:rPr>
        <w:t xml:space="preserve"> ανά ακαδημαϊκό εξάμηνο σπουδών), καθώς και η παραμονή στο Ίδρυμα υποδοχής για το συμφωνημένο διάστημα, η οποία θα αποδεικνύεται με σχετική βεβαίωση του Ιδρύματος υποδοχής</w:t>
      </w:r>
      <w:r>
        <w:rPr>
          <w:rFonts w:ascii="Calibri" w:hAnsi="Calibri" w:cs="Calibri"/>
          <w:color w:val="000000"/>
          <w:sz w:val="22"/>
          <w:szCs w:val="22"/>
        </w:rPr>
        <w:t>,</w:t>
      </w:r>
      <w:r w:rsidRPr="00827FEF">
        <w:rPr>
          <w:rFonts w:ascii="Calibri" w:hAnsi="Calibri" w:cs="Calibri"/>
          <w:color w:val="000000"/>
          <w:sz w:val="22"/>
          <w:szCs w:val="22"/>
        </w:rPr>
        <w:t xml:space="preserve"> από τα εισιτήρια και τις κάρτες επιβίβασης.</w:t>
      </w:r>
    </w:p>
    <w:p w14:paraId="42D1DE37" w14:textId="77777777" w:rsidR="00735573" w:rsidRPr="00735573" w:rsidRDefault="00735573" w:rsidP="00735573">
      <w:pPr>
        <w:rPr>
          <w:rFonts w:ascii="Calibri" w:hAnsi="Calibri" w:cs="Calibri"/>
        </w:rPr>
      </w:pPr>
    </w:p>
    <w:p w14:paraId="0846C6E4" w14:textId="77777777" w:rsidR="00735573" w:rsidRPr="00735573" w:rsidRDefault="00735573" w:rsidP="00735573">
      <w:pPr>
        <w:rPr>
          <w:rFonts w:ascii="Calibri" w:hAnsi="Calibri" w:cs="Calibri"/>
        </w:rPr>
      </w:pPr>
    </w:p>
    <w:p w14:paraId="1E48C351" w14:textId="77777777" w:rsidR="00735573" w:rsidRDefault="00735573" w:rsidP="00735573"/>
    <w:p w14:paraId="6879AD86" w14:textId="77777777" w:rsidR="00735573" w:rsidRDefault="00735573" w:rsidP="00735573"/>
    <w:p w14:paraId="1F02E93D" w14:textId="77777777" w:rsidR="00735573" w:rsidRPr="0064425C" w:rsidRDefault="00735573" w:rsidP="00735573">
      <w:pPr>
        <w:keepNext/>
        <w:spacing w:before="240" w:after="60"/>
        <w:outlineLvl w:val="0"/>
        <w:rPr>
          <w:rFonts w:ascii="Calibri" w:hAnsi="Calibri" w:cs="Calibri"/>
          <w:b/>
          <w:bCs/>
          <w:color w:val="0070C0"/>
          <w:kern w:val="32"/>
          <w:sz w:val="28"/>
        </w:rPr>
      </w:pPr>
      <w:r w:rsidRPr="00BF4A81">
        <w:rPr>
          <w:rFonts w:ascii="Calibri" w:hAnsi="Calibri" w:cs="Calibri"/>
          <w:b/>
          <w:color w:val="000000"/>
        </w:rPr>
        <w:lastRenderedPageBreak/>
        <w:t>2.</w:t>
      </w:r>
      <w:r w:rsidRPr="0064425C">
        <w:rPr>
          <w:rFonts w:ascii="Calibri" w:hAnsi="Calibri" w:cs="Calibri"/>
          <w:b/>
          <w:color w:val="000000"/>
        </w:rPr>
        <w:t xml:space="preserve"> Το ποσό για τις δαπάνες </w:t>
      </w:r>
      <w:proofErr w:type="spellStart"/>
      <w:r w:rsidRPr="0064425C">
        <w:rPr>
          <w:rFonts w:ascii="Calibri" w:hAnsi="Calibri" w:cs="Calibri"/>
          <w:b/>
          <w:color w:val="000000"/>
        </w:rPr>
        <w:t>ταξιδίου</w:t>
      </w:r>
      <w:proofErr w:type="spellEnd"/>
      <w:r w:rsidRPr="0064425C">
        <w:rPr>
          <w:rFonts w:ascii="Calibri" w:hAnsi="Calibri" w:cs="Calibri"/>
          <w:b/>
          <w:color w:val="000000"/>
        </w:rPr>
        <w:t xml:space="preserve"> </w:t>
      </w:r>
      <w:r w:rsidRPr="0064425C">
        <w:rPr>
          <w:rFonts w:ascii="Calibri" w:hAnsi="Calibri" w:cs="Calibri"/>
          <w:b/>
          <w:bCs/>
          <w:color w:val="000000"/>
        </w:rPr>
        <w:t xml:space="preserve"> </w:t>
      </w:r>
      <w:r w:rsidRPr="0064425C">
        <w:rPr>
          <w:rFonts w:ascii="Calibri" w:hAnsi="Calibri" w:cs="Calibri"/>
          <w:b/>
          <w:color w:val="000000"/>
        </w:rPr>
        <w:t>καθορίζεται βάσει το</w:t>
      </w:r>
      <w:r>
        <w:rPr>
          <w:rFonts w:ascii="Calibri" w:hAnsi="Calibri" w:cs="Calibri"/>
          <w:b/>
          <w:color w:val="000000"/>
        </w:rPr>
        <w:t>υ</w:t>
      </w:r>
      <w:r w:rsidRPr="0064425C">
        <w:rPr>
          <w:rFonts w:ascii="Calibri" w:hAnsi="Calibri" w:cs="Calibri"/>
          <w:b/>
          <w:color w:val="000000"/>
        </w:rPr>
        <w:t xml:space="preserve"> παρακάτω πίνακα ως εξής:</w:t>
      </w:r>
    </w:p>
    <w:p w14:paraId="4DBA90CB" w14:textId="77777777" w:rsidR="00735573" w:rsidRPr="0064425C" w:rsidRDefault="00735573" w:rsidP="00735573">
      <w:pPr>
        <w:pStyle w:val="Defaul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2777"/>
        <w:gridCol w:w="2792"/>
      </w:tblGrid>
      <w:tr w:rsidR="00735573" w14:paraId="429BF308" w14:textId="77777777" w:rsidTr="00B46E67">
        <w:trPr>
          <w:trHeight w:val="271"/>
        </w:trPr>
        <w:tc>
          <w:tcPr>
            <w:tcW w:w="0" w:type="auto"/>
          </w:tcPr>
          <w:p w14:paraId="0951881A" w14:textId="77777777" w:rsidR="00735573" w:rsidRDefault="00735573" w:rsidP="00B46E67">
            <w:pPr>
              <w:pStyle w:val="Default"/>
              <w:rPr>
                <w:sz w:val="22"/>
                <w:szCs w:val="22"/>
              </w:rPr>
            </w:pPr>
            <w:r>
              <w:t xml:space="preserve"> </w:t>
            </w:r>
            <w:r>
              <w:rPr>
                <w:b/>
                <w:bCs/>
                <w:sz w:val="22"/>
                <w:szCs w:val="22"/>
              </w:rPr>
              <w:t xml:space="preserve">Αποστάσεις μετακίνησης </w:t>
            </w:r>
          </w:p>
        </w:tc>
        <w:tc>
          <w:tcPr>
            <w:tcW w:w="0" w:type="auto"/>
          </w:tcPr>
          <w:p w14:paraId="17DF0472" w14:textId="77777777" w:rsidR="00735573" w:rsidRDefault="00735573" w:rsidP="00B46E67">
            <w:pPr>
              <w:pStyle w:val="Default"/>
              <w:rPr>
                <w:sz w:val="22"/>
                <w:szCs w:val="22"/>
              </w:rPr>
            </w:pPr>
            <w:r>
              <w:rPr>
                <w:b/>
                <w:bCs/>
                <w:sz w:val="22"/>
                <w:szCs w:val="22"/>
              </w:rPr>
              <w:t xml:space="preserve">Συνήθης μετακίνηση - Ποσό </w:t>
            </w:r>
          </w:p>
        </w:tc>
        <w:tc>
          <w:tcPr>
            <w:tcW w:w="0" w:type="auto"/>
          </w:tcPr>
          <w:p w14:paraId="61BA4953" w14:textId="77777777" w:rsidR="00735573" w:rsidRDefault="00735573" w:rsidP="00B46E67">
            <w:pPr>
              <w:pStyle w:val="Default"/>
              <w:rPr>
                <w:sz w:val="22"/>
                <w:szCs w:val="22"/>
              </w:rPr>
            </w:pPr>
            <w:r>
              <w:rPr>
                <w:b/>
                <w:bCs/>
                <w:sz w:val="22"/>
                <w:szCs w:val="22"/>
              </w:rPr>
              <w:t>Πράσινη μετακίνηση - Ποσό</w:t>
            </w:r>
          </w:p>
        </w:tc>
      </w:tr>
      <w:tr w:rsidR="00735573" w14:paraId="54CAE64B" w14:textId="77777777" w:rsidTr="00B46E67">
        <w:trPr>
          <w:trHeight w:val="110"/>
        </w:trPr>
        <w:tc>
          <w:tcPr>
            <w:tcW w:w="0" w:type="auto"/>
          </w:tcPr>
          <w:p w14:paraId="73C759BD" w14:textId="77777777" w:rsidR="00735573" w:rsidRDefault="00735573" w:rsidP="00B46E67">
            <w:pPr>
              <w:pStyle w:val="Default"/>
              <w:rPr>
                <w:sz w:val="22"/>
                <w:szCs w:val="22"/>
              </w:rPr>
            </w:pPr>
            <w:r>
              <w:rPr>
                <w:sz w:val="22"/>
                <w:szCs w:val="22"/>
              </w:rPr>
              <w:t xml:space="preserve">10 έως 99 χλμ.: </w:t>
            </w:r>
          </w:p>
        </w:tc>
        <w:tc>
          <w:tcPr>
            <w:tcW w:w="0" w:type="auto"/>
          </w:tcPr>
          <w:p w14:paraId="41CA8DB6" w14:textId="77777777" w:rsidR="00735573" w:rsidRDefault="00735573" w:rsidP="00B46E67">
            <w:pPr>
              <w:pStyle w:val="Default"/>
              <w:ind w:right="866"/>
              <w:jc w:val="right"/>
              <w:rPr>
                <w:sz w:val="22"/>
                <w:szCs w:val="22"/>
              </w:rPr>
            </w:pPr>
            <w:r>
              <w:rPr>
                <w:sz w:val="22"/>
                <w:szCs w:val="22"/>
              </w:rPr>
              <w:t xml:space="preserve">28 EUR   </w:t>
            </w:r>
          </w:p>
        </w:tc>
        <w:tc>
          <w:tcPr>
            <w:tcW w:w="0" w:type="auto"/>
          </w:tcPr>
          <w:p w14:paraId="12AB683F" w14:textId="77777777" w:rsidR="00735573" w:rsidRDefault="00735573" w:rsidP="00B46E67">
            <w:pPr>
              <w:pStyle w:val="Default"/>
              <w:ind w:right="866"/>
              <w:jc w:val="right"/>
              <w:rPr>
                <w:sz w:val="22"/>
                <w:szCs w:val="22"/>
              </w:rPr>
            </w:pPr>
            <w:r>
              <w:rPr>
                <w:sz w:val="22"/>
                <w:szCs w:val="22"/>
              </w:rPr>
              <w:t xml:space="preserve">56 EUR   </w:t>
            </w:r>
          </w:p>
        </w:tc>
      </w:tr>
      <w:tr w:rsidR="00735573" w14:paraId="58548CCF" w14:textId="77777777" w:rsidTr="00B46E67">
        <w:trPr>
          <w:trHeight w:val="110"/>
        </w:trPr>
        <w:tc>
          <w:tcPr>
            <w:tcW w:w="0" w:type="auto"/>
          </w:tcPr>
          <w:p w14:paraId="06F1A7F0" w14:textId="77777777" w:rsidR="00735573" w:rsidRDefault="00735573" w:rsidP="00B46E67">
            <w:pPr>
              <w:pStyle w:val="Default"/>
              <w:rPr>
                <w:sz w:val="22"/>
                <w:szCs w:val="22"/>
              </w:rPr>
            </w:pPr>
            <w:r>
              <w:rPr>
                <w:sz w:val="22"/>
                <w:szCs w:val="22"/>
              </w:rPr>
              <w:t xml:space="preserve">100 έως 499 χλμ.: </w:t>
            </w:r>
          </w:p>
        </w:tc>
        <w:tc>
          <w:tcPr>
            <w:tcW w:w="0" w:type="auto"/>
          </w:tcPr>
          <w:p w14:paraId="7FC449BF" w14:textId="77777777" w:rsidR="00735573" w:rsidRDefault="00735573" w:rsidP="00B46E67">
            <w:pPr>
              <w:pStyle w:val="Default"/>
              <w:ind w:right="866"/>
              <w:jc w:val="right"/>
              <w:rPr>
                <w:sz w:val="22"/>
                <w:szCs w:val="22"/>
              </w:rPr>
            </w:pPr>
            <w:r>
              <w:rPr>
                <w:sz w:val="22"/>
                <w:szCs w:val="22"/>
              </w:rPr>
              <w:t xml:space="preserve">211 EUR   </w:t>
            </w:r>
          </w:p>
        </w:tc>
        <w:tc>
          <w:tcPr>
            <w:tcW w:w="0" w:type="auto"/>
          </w:tcPr>
          <w:p w14:paraId="284E20FF" w14:textId="77777777" w:rsidR="00735573" w:rsidRDefault="00735573" w:rsidP="00B46E67">
            <w:pPr>
              <w:pStyle w:val="Default"/>
              <w:ind w:right="866"/>
              <w:jc w:val="right"/>
              <w:rPr>
                <w:sz w:val="22"/>
                <w:szCs w:val="22"/>
              </w:rPr>
            </w:pPr>
            <w:r>
              <w:rPr>
                <w:sz w:val="22"/>
                <w:szCs w:val="22"/>
              </w:rPr>
              <w:t xml:space="preserve">285 EUR   </w:t>
            </w:r>
          </w:p>
        </w:tc>
      </w:tr>
      <w:tr w:rsidR="00735573" w14:paraId="39A904A8" w14:textId="77777777" w:rsidTr="00B46E67">
        <w:trPr>
          <w:trHeight w:val="110"/>
        </w:trPr>
        <w:tc>
          <w:tcPr>
            <w:tcW w:w="0" w:type="auto"/>
          </w:tcPr>
          <w:p w14:paraId="3EAAC78D" w14:textId="77777777" w:rsidR="00735573" w:rsidRDefault="00735573" w:rsidP="00B46E67">
            <w:pPr>
              <w:pStyle w:val="Default"/>
              <w:rPr>
                <w:sz w:val="22"/>
                <w:szCs w:val="22"/>
              </w:rPr>
            </w:pPr>
            <w:r>
              <w:rPr>
                <w:sz w:val="22"/>
                <w:szCs w:val="22"/>
              </w:rPr>
              <w:t xml:space="preserve">500 έως 1999 χλμ.: </w:t>
            </w:r>
          </w:p>
        </w:tc>
        <w:tc>
          <w:tcPr>
            <w:tcW w:w="0" w:type="auto"/>
          </w:tcPr>
          <w:p w14:paraId="38B64AB5" w14:textId="77777777" w:rsidR="00735573" w:rsidRDefault="00735573" w:rsidP="00B46E67">
            <w:pPr>
              <w:pStyle w:val="Default"/>
              <w:ind w:right="866"/>
              <w:jc w:val="right"/>
              <w:rPr>
                <w:sz w:val="22"/>
                <w:szCs w:val="22"/>
              </w:rPr>
            </w:pPr>
            <w:r>
              <w:rPr>
                <w:sz w:val="22"/>
                <w:szCs w:val="22"/>
              </w:rPr>
              <w:t xml:space="preserve">309 EUR   </w:t>
            </w:r>
          </w:p>
        </w:tc>
        <w:tc>
          <w:tcPr>
            <w:tcW w:w="0" w:type="auto"/>
          </w:tcPr>
          <w:p w14:paraId="445CDD77" w14:textId="77777777" w:rsidR="00735573" w:rsidRDefault="00735573" w:rsidP="00B46E67">
            <w:pPr>
              <w:pStyle w:val="Default"/>
              <w:ind w:right="866"/>
              <w:jc w:val="right"/>
              <w:rPr>
                <w:sz w:val="22"/>
                <w:szCs w:val="22"/>
              </w:rPr>
            </w:pPr>
            <w:r>
              <w:rPr>
                <w:sz w:val="22"/>
                <w:szCs w:val="22"/>
              </w:rPr>
              <w:t xml:space="preserve">417 EUR   </w:t>
            </w:r>
          </w:p>
        </w:tc>
      </w:tr>
      <w:tr w:rsidR="00735573" w14:paraId="43E36962" w14:textId="77777777" w:rsidTr="00B46E67">
        <w:trPr>
          <w:trHeight w:val="110"/>
        </w:trPr>
        <w:tc>
          <w:tcPr>
            <w:tcW w:w="0" w:type="auto"/>
          </w:tcPr>
          <w:p w14:paraId="2424867C" w14:textId="77777777" w:rsidR="00735573" w:rsidRDefault="00735573" w:rsidP="00B46E67">
            <w:pPr>
              <w:pStyle w:val="Default"/>
              <w:rPr>
                <w:sz w:val="22"/>
                <w:szCs w:val="22"/>
              </w:rPr>
            </w:pPr>
            <w:r>
              <w:rPr>
                <w:sz w:val="22"/>
                <w:szCs w:val="22"/>
              </w:rPr>
              <w:t xml:space="preserve">2 000 έως 2 999 χλμ.: </w:t>
            </w:r>
          </w:p>
        </w:tc>
        <w:tc>
          <w:tcPr>
            <w:tcW w:w="0" w:type="auto"/>
          </w:tcPr>
          <w:p w14:paraId="28481AA4" w14:textId="77777777" w:rsidR="00735573" w:rsidRDefault="00735573" w:rsidP="00B46E67">
            <w:pPr>
              <w:pStyle w:val="Default"/>
              <w:ind w:right="866"/>
              <w:jc w:val="right"/>
              <w:rPr>
                <w:sz w:val="22"/>
                <w:szCs w:val="22"/>
              </w:rPr>
            </w:pPr>
            <w:r>
              <w:rPr>
                <w:sz w:val="22"/>
                <w:szCs w:val="22"/>
              </w:rPr>
              <w:t xml:space="preserve">395 EUR   </w:t>
            </w:r>
          </w:p>
        </w:tc>
        <w:tc>
          <w:tcPr>
            <w:tcW w:w="0" w:type="auto"/>
          </w:tcPr>
          <w:p w14:paraId="7132C604" w14:textId="77777777" w:rsidR="00735573" w:rsidRDefault="00735573" w:rsidP="00B46E67">
            <w:pPr>
              <w:pStyle w:val="Default"/>
              <w:ind w:right="866"/>
              <w:jc w:val="right"/>
              <w:rPr>
                <w:sz w:val="22"/>
                <w:szCs w:val="22"/>
              </w:rPr>
            </w:pPr>
            <w:r>
              <w:rPr>
                <w:sz w:val="22"/>
                <w:szCs w:val="22"/>
              </w:rPr>
              <w:t xml:space="preserve">535 EUR   </w:t>
            </w:r>
          </w:p>
        </w:tc>
      </w:tr>
      <w:tr w:rsidR="00735573" w14:paraId="2F2315FC" w14:textId="77777777" w:rsidTr="00B46E67">
        <w:trPr>
          <w:trHeight w:val="110"/>
        </w:trPr>
        <w:tc>
          <w:tcPr>
            <w:tcW w:w="0" w:type="auto"/>
          </w:tcPr>
          <w:p w14:paraId="064EBE08" w14:textId="77777777" w:rsidR="00735573" w:rsidRDefault="00735573" w:rsidP="00B46E67">
            <w:pPr>
              <w:pStyle w:val="Default"/>
              <w:rPr>
                <w:sz w:val="22"/>
                <w:szCs w:val="22"/>
              </w:rPr>
            </w:pPr>
            <w:r>
              <w:rPr>
                <w:sz w:val="22"/>
                <w:szCs w:val="22"/>
              </w:rPr>
              <w:t xml:space="preserve">3 000 έως 3 999 χλμ.: </w:t>
            </w:r>
          </w:p>
        </w:tc>
        <w:tc>
          <w:tcPr>
            <w:tcW w:w="0" w:type="auto"/>
          </w:tcPr>
          <w:p w14:paraId="15DCDBD3" w14:textId="77777777" w:rsidR="00735573" w:rsidRDefault="00735573" w:rsidP="00B46E67">
            <w:pPr>
              <w:pStyle w:val="Default"/>
              <w:ind w:right="866"/>
              <w:jc w:val="right"/>
              <w:rPr>
                <w:sz w:val="22"/>
                <w:szCs w:val="22"/>
              </w:rPr>
            </w:pPr>
            <w:r>
              <w:rPr>
                <w:sz w:val="22"/>
                <w:szCs w:val="22"/>
              </w:rPr>
              <w:t xml:space="preserve">580 EUR   </w:t>
            </w:r>
          </w:p>
        </w:tc>
        <w:tc>
          <w:tcPr>
            <w:tcW w:w="0" w:type="auto"/>
          </w:tcPr>
          <w:p w14:paraId="54E9F9DA" w14:textId="77777777" w:rsidR="00735573" w:rsidRDefault="00735573" w:rsidP="00B46E67">
            <w:pPr>
              <w:pStyle w:val="Default"/>
              <w:ind w:right="866"/>
              <w:jc w:val="right"/>
              <w:rPr>
                <w:sz w:val="22"/>
                <w:szCs w:val="22"/>
              </w:rPr>
            </w:pPr>
            <w:r>
              <w:rPr>
                <w:sz w:val="22"/>
                <w:szCs w:val="22"/>
              </w:rPr>
              <w:t xml:space="preserve">785 EUR   </w:t>
            </w:r>
          </w:p>
        </w:tc>
      </w:tr>
      <w:tr w:rsidR="00735573" w14:paraId="747B9B6B" w14:textId="77777777" w:rsidTr="00B46E67">
        <w:trPr>
          <w:trHeight w:val="110"/>
        </w:trPr>
        <w:tc>
          <w:tcPr>
            <w:tcW w:w="0" w:type="auto"/>
          </w:tcPr>
          <w:p w14:paraId="700F2CB3" w14:textId="77777777" w:rsidR="00735573" w:rsidRDefault="00735573" w:rsidP="00B46E67">
            <w:pPr>
              <w:pStyle w:val="Default"/>
              <w:rPr>
                <w:sz w:val="22"/>
                <w:szCs w:val="22"/>
              </w:rPr>
            </w:pPr>
            <w:r>
              <w:rPr>
                <w:sz w:val="22"/>
                <w:szCs w:val="22"/>
              </w:rPr>
              <w:t xml:space="preserve">4 000 έως 7 999 χλμ.: </w:t>
            </w:r>
          </w:p>
        </w:tc>
        <w:tc>
          <w:tcPr>
            <w:tcW w:w="0" w:type="auto"/>
          </w:tcPr>
          <w:p w14:paraId="1132CC29" w14:textId="77777777" w:rsidR="00735573" w:rsidRDefault="00735573" w:rsidP="00B46E67">
            <w:pPr>
              <w:pStyle w:val="Default"/>
              <w:ind w:right="866"/>
              <w:jc w:val="right"/>
              <w:rPr>
                <w:sz w:val="22"/>
                <w:szCs w:val="22"/>
              </w:rPr>
            </w:pPr>
            <w:r>
              <w:rPr>
                <w:sz w:val="22"/>
                <w:szCs w:val="22"/>
              </w:rPr>
              <w:t xml:space="preserve">1 188 EUR   </w:t>
            </w:r>
          </w:p>
        </w:tc>
        <w:tc>
          <w:tcPr>
            <w:tcW w:w="0" w:type="auto"/>
          </w:tcPr>
          <w:p w14:paraId="64CF018E" w14:textId="77777777" w:rsidR="00735573" w:rsidRDefault="00735573" w:rsidP="00B46E67">
            <w:pPr>
              <w:pStyle w:val="Default"/>
              <w:ind w:right="866"/>
              <w:jc w:val="right"/>
              <w:rPr>
                <w:sz w:val="22"/>
                <w:szCs w:val="22"/>
              </w:rPr>
            </w:pPr>
            <w:r>
              <w:rPr>
                <w:sz w:val="22"/>
                <w:szCs w:val="22"/>
              </w:rPr>
              <w:t xml:space="preserve">1 188 EUR   </w:t>
            </w:r>
          </w:p>
        </w:tc>
      </w:tr>
      <w:tr w:rsidR="00735573" w14:paraId="18905E61" w14:textId="77777777" w:rsidTr="00B46E67">
        <w:trPr>
          <w:trHeight w:val="110"/>
        </w:trPr>
        <w:tc>
          <w:tcPr>
            <w:tcW w:w="0" w:type="auto"/>
          </w:tcPr>
          <w:p w14:paraId="45065B38" w14:textId="77777777" w:rsidR="00735573" w:rsidRDefault="00735573" w:rsidP="00B46E67">
            <w:pPr>
              <w:pStyle w:val="Default"/>
              <w:rPr>
                <w:sz w:val="22"/>
                <w:szCs w:val="22"/>
              </w:rPr>
            </w:pPr>
            <w:r>
              <w:rPr>
                <w:sz w:val="22"/>
                <w:szCs w:val="22"/>
              </w:rPr>
              <w:t xml:space="preserve">8 000 χλμ. και άνω: </w:t>
            </w:r>
          </w:p>
        </w:tc>
        <w:tc>
          <w:tcPr>
            <w:tcW w:w="0" w:type="auto"/>
          </w:tcPr>
          <w:p w14:paraId="1FE65D38" w14:textId="77777777" w:rsidR="00735573" w:rsidRDefault="00735573" w:rsidP="00B46E67">
            <w:pPr>
              <w:pStyle w:val="Default"/>
              <w:ind w:right="866"/>
              <w:jc w:val="right"/>
              <w:rPr>
                <w:sz w:val="22"/>
                <w:szCs w:val="22"/>
              </w:rPr>
            </w:pPr>
            <w:r>
              <w:rPr>
                <w:sz w:val="22"/>
                <w:szCs w:val="22"/>
              </w:rPr>
              <w:t xml:space="preserve">1 735 EUR   </w:t>
            </w:r>
          </w:p>
        </w:tc>
        <w:tc>
          <w:tcPr>
            <w:tcW w:w="0" w:type="auto"/>
          </w:tcPr>
          <w:p w14:paraId="6392FA12" w14:textId="77777777" w:rsidR="00735573" w:rsidRDefault="00735573" w:rsidP="00B46E67">
            <w:pPr>
              <w:pStyle w:val="Default"/>
              <w:ind w:right="866"/>
              <w:jc w:val="right"/>
              <w:rPr>
                <w:sz w:val="22"/>
                <w:szCs w:val="22"/>
              </w:rPr>
            </w:pPr>
            <w:r>
              <w:rPr>
                <w:sz w:val="22"/>
                <w:szCs w:val="22"/>
              </w:rPr>
              <w:t xml:space="preserve">1 735 EUR   </w:t>
            </w:r>
          </w:p>
        </w:tc>
      </w:tr>
    </w:tbl>
    <w:p w14:paraId="758180E8" w14:textId="77777777" w:rsidR="00735573" w:rsidRPr="00735573" w:rsidRDefault="00735573" w:rsidP="00735573">
      <w:pPr>
        <w:rPr>
          <w:rFonts w:ascii="Calibri" w:hAnsi="Calibri" w:cs="Calibri"/>
        </w:rPr>
      </w:pPr>
    </w:p>
    <w:p w14:paraId="043B440A" w14:textId="77777777" w:rsidR="00735573" w:rsidRPr="00BA0D5D" w:rsidRDefault="00735573" w:rsidP="00735573">
      <w:pPr>
        <w:autoSpaceDE w:val="0"/>
        <w:autoSpaceDN w:val="0"/>
        <w:adjustRightInd w:val="0"/>
        <w:jc w:val="both"/>
        <w:rPr>
          <w:rFonts w:ascii="Calibri" w:hAnsi="Calibri" w:cs="Calibri"/>
          <w:color w:val="000000"/>
          <w:sz w:val="22"/>
          <w:szCs w:val="22"/>
        </w:rPr>
      </w:pPr>
      <w:r w:rsidRPr="00BA0D5D">
        <w:rPr>
          <w:rFonts w:ascii="Calibri" w:hAnsi="Calibri" w:cs="Calibri"/>
          <w:color w:val="000000"/>
          <w:sz w:val="22"/>
          <w:szCs w:val="22"/>
        </w:rPr>
        <w:t xml:space="preserve">Η «απόσταση μετακίνησης» αντιστοιχεί στην απόσταση μεταξύ του τόπου προέλευσης και του τόπου διεξαγωγής της δραστηριότητας, ενώ το «ποσό» καλύπτει τη συνεισφορά στη μετακίνηση </w:t>
      </w:r>
      <w:r w:rsidRPr="00BA0D5D">
        <w:rPr>
          <w:rFonts w:ascii="Calibri" w:hAnsi="Calibri" w:cs="Calibri"/>
          <w:b/>
          <w:color w:val="000000"/>
          <w:sz w:val="22"/>
          <w:szCs w:val="22"/>
        </w:rPr>
        <w:t>προς και από</w:t>
      </w:r>
      <w:r w:rsidRPr="00BA0D5D">
        <w:rPr>
          <w:rFonts w:ascii="Calibri" w:hAnsi="Calibri" w:cs="Calibri"/>
          <w:color w:val="000000"/>
          <w:sz w:val="22"/>
          <w:szCs w:val="22"/>
        </w:rPr>
        <w:t xml:space="preserve"> τον τόπο διεξαγωγής της δραστηριότητας.</w:t>
      </w:r>
    </w:p>
    <w:p w14:paraId="70ADDB91" w14:textId="77777777" w:rsidR="00735573" w:rsidRDefault="00735573" w:rsidP="00735573"/>
    <w:p w14:paraId="58CD42C2" w14:textId="77777777" w:rsidR="00631A67" w:rsidRPr="00487BC4" w:rsidRDefault="00631A67" w:rsidP="003D52C9">
      <w:pPr>
        <w:pStyle w:val="Web"/>
        <w:spacing w:before="0" w:beforeAutospacing="0" w:after="0" w:afterAutospacing="0"/>
        <w:rPr>
          <w:rFonts w:ascii="Calibri" w:hAnsi="Calibri" w:cs="Calibri"/>
          <w:b/>
          <w:bCs/>
          <w:kern w:val="32"/>
          <w:sz w:val="22"/>
          <w:szCs w:val="22"/>
        </w:rPr>
      </w:pPr>
    </w:p>
    <w:sectPr w:rsidR="00631A67" w:rsidRPr="00487BC4" w:rsidSect="00FC663F">
      <w:headerReference w:type="first" r:id="rId8"/>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34028" w14:textId="77777777" w:rsidR="00424590" w:rsidRDefault="00424590" w:rsidP="007F2902">
      <w:r>
        <w:separator/>
      </w:r>
    </w:p>
  </w:endnote>
  <w:endnote w:type="continuationSeparator" w:id="0">
    <w:p w14:paraId="263C6CED" w14:textId="77777777" w:rsidR="00424590" w:rsidRDefault="00424590" w:rsidP="007F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ヒラギノ角ゴ Pro W3">
    <w:charset w:val="00"/>
    <w:family w:val="roman"/>
    <w:pitch w:val="default"/>
  </w:font>
  <w:font w:name="Georgia">
    <w:panose1 w:val="02040502050405020303"/>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F30D" w14:textId="77777777" w:rsidR="00424590" w:rsidRDefault="00424590" w:rsidP="007F2902">
      <w:r>
        <w:separator/>
      </w:r>
    </w:p>
  </w:footnote>
  <w:footnote w:type="continuationSeparator" w:id="0">
    <w:p w14:paraId="63C87FFB" w14:textId="77777777" w:rsidR="00424590" w:rsidRDefault="00424590" w:rsidP="007F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1026" w:type="dxa"/>
      <w:tblLook w:val="0400" w:firstRow="0" w:lastRow="0" w:firstColumn="0" w:lastColumn="0" w:noHBand="0" w:noVBand="1"/>
    </w:tblPr>
    <w:tblGrid>
      <w:gridCol w:w="2977"/>
      <w:gridCol w:w="5387"/>
      <w:gridCol w:w="2410"/>
    </w:tblGrid>
    <w:tr w:rsidR="005D008A" w:rsidRPr="00F268F2" w14:paraId="0C2E5C66" w14:textId="77777777" w:rsidTr="001B0DF2">
      <w:tc>
        <w:tcPr>
          <w:tcW w:w="2977" w:type="dxa"/>
          <w:shd w:val="clear" w:color="auto" w:fill="auto"/>
        </w:tcPr>
        <w:p w14:paraId="4E81238A" w14:textId="77777777" w:rsidR="005D008A" w:rsidRPr="00F268F2" w:rsidRDefault="005D008A" w:rsidP="001B0DF2">
          <w:pPr>
            <w:pStyle w:val="a3"/>
            <w:tabs>
              <w:tab w:val="clear" w:pos="8306"/>
              <w:tab w:val="right" w:pos="9072"/>
            </w:tabs>
            <w:ind w:right="-766"/>
            <w:rPr>
              <w:rFonts w:ascii="Georgia" w:hAnsi="Georgia"/>
            </w:rPr>
          </w:pPr>
          <w:r w:rsidRPr="00F268F2">
            <w:rPr>
              <w:rFonts w:ascii="Georgia" w:hAnsi="Georgia"/>
              <w:noProof/>
            </w:rPr>
          </w:r>
          <w:r w:rsidRPr="00F268F2">
            <w:rPr>
              <w:rFonts w:ascii="Georgia" w:hAnsi="Georgia"/>
              <w:lang w:val="en-US"/>
            </w:rPr>
            <w:pict w14:anchorId="406B0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54.05pt;height:43.95pt;mso-position-horizontal-relative:char;mso-position-vertical-relative:line">
                <v:imagedata r:id="rId1" o:title=""/>
                <w10:wrap type="none"/>
                <w10:anchorlock/>
              </v:shape>
            </w:pict>
          </w:r>
        </w:p>
      </w:tc>
      <w:tc>
        <w:tcPr>
          <w:tcW w:w="5387" w:type="dxa"/>
          <w:shd w:val="clear" w:color="auto" w:fill="auto"/>
        </w:tcPr>
        <w:p w14:paraId="4B3D36BB" w14:textId="77777777" w:rsidR="005D008A" w:rsidRDefault="005D008A" w:rsidP="001B0DF2">
          <w:pPr>
            <w:pStyle w:val="a3"/>
            <w:tabs>
              <w:tab w:val="clear" w:pos="8306"/>
              <w:tab w:val="right" w:pos="9072"/>
            </w:tabs>
            <w:jc w:val="center"/>
            <w:rPr>
              <w:rFonts w:ascii="Calibri" w:hAnsi="Calibri"/>
              <w:sz w:val="32"/>
            </w:rPr>
          </w:pPr>
        </w:p>
        <w:p w14:paraId="0669765C" w14:textId="77777777" w:rsidR="005D008A" w:rsidRPr="00961E19" w:rsidRDefault="005D008A" w:rsidP="001B0DF2">
          <w:pPr>
            <w:pStyle w:val="a3"/>
            <w:tabs>
              <w:tab w:val="clear" w:pos="8306"/>
              <w:tab w:val="right" w:pos="9072"/>
            </w:tabs>
            <w:jc w:val="center"/>
            <w:rPr>
              <w:rFonts w:ascii="Calibri" w:hAnsi="Calibri"/>
              <w:sz w:val="32"/>
            </w:rPr>
          </w:pPr>
          <w:r w:rsidRPr="00961E19">
            <w:rPr>
              <w:rFonts w:ascii="Calibri" w:hAnsi="Calibri"/>
              <w:sz w:val="32"/>
            </w:rPr>
            <w:t>Δημοκρίτειο Πανεπιστήμιο Θράκης</w:t>
          </w:r>
        </w:p>
        <w:p w14:paraId="16EE5368" w14:textId="77777777" w:rsidR="005D008A" w:rsidRPr="00F268F2" w:rsidRDefault="005D008A" w:rsidP="00FC76BF">
          <w:pPr>
            <w:pStyle w:val="a3"/>
            <w:tabs>
              <w:tab w:val="clear" w:pos="8306"/>
              <w:tab w:val="right" w:pos="9072"/>
            </w:tabs>
            <w:ind w:right="-108"/>
            <w:jc w:val="center"/>
            <w:rPr>
              <w:rFonts w:ascii="Georgia" w:hAnsi="Georgia"/>
              <w:sz w:val="32"/>
            </w:rPr>
          </w:pPr>
          <w:r w:rsidRPr="00961E19">
            <w:rPr>
              <w:rFonts w:ascii="Calibri" w:hAnsi="Calibri"/>
            </w:rPr>
            <w:t xml:space="preserve">Τμήμα </w:t>
          </w:r>
          <w:r w:rsidR="00FC76BF">
            <w:rPr>
              <w:rFonts w:ascii="Calibri" w:hAnsi="Calibri"/>
            </w:rPr>
            <w:t>Επιστήμης</w:t>
          </w:r>
          <w:r w:rsidRPr="008B5180">
            <w:rPr>
              <w:rFonts w:ascii="Calibri" w:hAnsi="Calibri"/>
            </w:rPr>
            <w:t xml:space="preserve"> </w:t>
          </w:r>
          <w:r w:rsidR="00FC76BF">
            <w:rPr>
              <w:rFonts w:ascii="Calibri" w:hAnsi="Calibri"/>
            </w:rPr>
            <w:t>Φυσικής Αγωγής και Αθλητισμού</w:t>
          </w:r>
        </w:p>
      </w:tc>
      <w:tc>
        <w:tcPr>
          <w:tcW w:w="2410" w:type="dxa"/>
          <w:shd w:val="clear" w:color="auto" w:fill="auto"/>
        </w:tcPr>
        <w:p w14:paraId="50028829" w14:textId="77777777" w:rsidR="005D008A" w:rsidRPr="00F268F2" w:rsidRDefault="005D008A" w:rsidP="001B0DF2">
          <w:pPr>
            <w:pStyle w:val="a3"/>
            <w:tabs>
              <w:tab w:val="clear" w:pos="8306"/>
              <w:tab w:val="right" w:pos="9072"/>
            </w:tabs>
            <w:ind w:right="-766"/>
            <w:rPr>
              <w:rFonts w:ascii="Georgia" w:hAnsi="Georgia"/>
            </w:rPr>
          </w:pPr>
          <w:r w:rsidRPr="00F268F2">
            <w:rPr>
              <w:rFonts w:ascii="Georgia" w:hAnsi="Georgia"/>
            </w:rPr>
            <w:t xml:space="preserve">         </w:t>
          </w:r>
          <w:r w:rsidRPr="004A0C30">
            <w:rPr>
              <w:rFonts w:ascii="Georgia" w:hAnsi="Georgia"/>
            </w:rPr>
            <w:pict w14:anchorId="66503B4A">
              <v:shape id="_x0000_i1026" type="#_x0000_t75" style="width:73.5pt;height:73.5pt">
                <v:imagedata r:id="rId2" o:title="canvas"/>
              </v:shape>
            </w:pict>
          </w:r>
        </w:p>
      </w:tc>
    </w:tr>
  </w:tbl>
  <w:p w14:paraId="699B5DD0" w14:textId="77777777" w:rsidR="005D008A" w:rsidRDefault="005D00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1CA6"/>
    <w:multiLevelType w:val="hybridMultilevel"/>
    <w:tmpl w:val="10AA9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9C4ACD"/>
    <w:multiLevelType w:val="hybridMultilevel"/>
    <w:tmpl w:val="DC52E854"/>
    <w:lvl w:ilvl="0" w:tplc="75908F60">
      <w:start w:val="13"/>
      <w:numFmt w:val="bullet"/>
      <w:lvlText w:val="*"/>
      <w:lvlJc w:val="left"/>
      <w:pPr>
        <w:ind w:left="720" w:hanging="360"/>
      </w:pPr>
      <w:rPr>
        <w:rFonts w:ascii="Calibri" w:eastAsia="Times New Roman" w:hAnsi="Calibri" w:cs="Calibri" w:hint="default"/>
        <w:b/>
        <w:color w:val="0066FF"/>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EE60F7"/>
    <w:multiLevelType w:val="multilevel"/>
    <w:tmpl w:val="5168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CE38E9"/>
    <w:multiLevelType w:val="hybridMultilevel"/>
    <w:tmpl w:val="FC362E2A"/>
    <w:lvl w:ilvl="0" w:tplc="04080001">
      <w:start w:val="1"/>
      <w:numFmt w:val="bullet"/>
      <w:lvlText w:val=""/>
      <w:lvlJc w:val="left"/>
      <w:pPr>
        <w:ind w:left="319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DEE67C7"/>
    <w:multiLevelType w:val="multilevel"/>
    <w:tmpl w:val="3AB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4193C"/>
    <w:multiLevelType w:val="hybridMultilevel"/>
    <w:tmpl w:val="89CAA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7339767">
    <w:abstractNumId w:val="2"/>
  </w:num>
  <w:num w:numId="2" w16cid:durableId="1662922527">
    <w:abstractNumId w:val="4"/>
  </w:num>
  <w:num w:numId="3" w16cid:durableId="2079133509">
    <w:abstractNumId w:val="1"/>
  </w:num>
  <w:num w:numId="4" w16cid:durableId="2104839620">
    <w:abstractNumId w:val="0"/>
  </w:num>
  <w:num w:numId="5" w16cid:durableId="270169073">
    <w:abstractNumId w:val="5"/>
  </w:num>
  <w:num w:numId="6" w16cid:durableId="664288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73AE"/>
    <w:rsid w:val="00027C9A"/>
    <w:rsid w:val="00042B62"/>
    <w:rsid w:val="00066185"/>
    <w:rsid w:val="000A468F"/>
    <w:rsid w:val="000D1C7F"/>
    <w:rsid w:val="000E076F"/>
    <w:rsid w:val="000E540E"/>
    <w:rsid w:val="000E5FA5"/>
    <w:rsid w:val="00115099"/>
    <w:rsid w:val="001340D9"/>
    <w:rsid w:val="001635F4"/>
    <w:rsid w:val="00170A2F"/>
    <w:rsid w:val="001808D9"/>
    <w:rsid w:val="00183CEE"/>
    <w:rsid w:val="001B0DF2"/>
    <w:rsid w:val="001B13C3"/>
    <w:rsid w:val="001B547C"/>
    <w:rsid w:val="001C4EFF"/>
    <w:rsid w:val="002000C2"/>
    <w:rsid w:val="0024427F"/>
    <w:rsid w:val="0027395D"/>
    <w:rsid w:val="00293A95"/>
    <w:rsid w:val="002A2EAD"/>
    <w:rsid w:val="002A5EAE"/>
    <w:rsid w:val="002C7383"/>
    <w:rsid w:val="00313533"/>
    <w:rsid w:val="00372DA7"/>
    <w:rsid w:val="00393F87"/>
    <w:rsid w:val="003A374E"/>
    <w:rsid w:val="003C11C7"/>
    <w:rsid w:val="003D2EE5"/>
    <w:rsid w:val="003D52C9"/>
    <w:rsid w:val="003F1315"/>
    <w:rsid w:val="00424590"/>
    <w:rsid w:val="0042754A"/>
    <w:rsid w:val="00431C99"/>
    <w:rsid w:val="00445A23"/>
    <w:rsid w:val="00487BC4"/>
    <w:rsid w:val="004A0C30"/>
    <w:rsid w:val="00523047"/>
    <w:rsid w:val="00525349"/>
    <w:rsid w:val="00541661"/>
    <w:rsid w:val="00551388"/>
    <w:rsid w:val="005B072F"/>
    <w:rsid w:val="005C73AE"/>
    <w:rsid w:val="005D008A"/>
    <w:rsid w:val="00631A67"/>
    <w:rsid w:val="00633963"/>
    <w:rsid w:val="006345C7"/>
    <w:rsid w:val="00670B6F"/>
    <w:rsid w:val="00671ABC"/>
    <w:rsid w:val="006A0538"/>
    <w:rsid w:val="006F0937"/>
    <w:rsid w:val="006F5ACA"/>
    <w:rsid w:val="00716097"/>
    <w:rsid w:val="00735573"/>
    <w:rsid w:val="007C2192"/>
    <w:rsid w:val="007F2902"/>
    <w:rsid w:val="00845592"/>
    <w:rsid w:val="008941A6"/>
    <w:rsid w:val="008966FA"/>
    <w:rsid w:val="008B5180"/>
    <w:rsid w:val="008D643A"/>
    <w:rsid w:val="008E2B06"/>
    <w:rsid w:val="008E7200"/>
    <w:rsid w:val="00903342"/>
    <w:rsid w:val="00906B59"/>
    <w:rsid w:val="009309A1"/>
    <w:rsid w:val="00936BC7"/>
    <w:rsid w:val="00937CC1"/>
    <w:rsid w:val="00961E19"/>
    <w:rsid w:val="00962D50"/>
    <w:rsid w:val="0098329C"/>
    <w:rsid w:val="00A17D66"/>
    <w:rsid w:val="00A3348C"/>
    <w:rsid w:val="00A41FD4"/>
    <w:rsid w:val="00A44DAB"/>
    <w:rsid w:val="00A668AB"/>
    <w:rsid w:val="00A9588C"/>
    <w:rsid w:val="00AA18FB"/>
    <w:rsid w:val="00AA4B45"/>
    <w:rsid w:val="00AD1952"/>
    <w:rsid w:val="00AF3D24"/>
    <w:rsid w:val="00AF6C65"/>
    <w:rsid w:val="00B04954"/>
    <w:rsid w:val="00B26C03"/>
    <w:rsid w:val="00B30259"/>
    <w:rsid w:val="00B32832"/>
    <w:rsid w:val="00B46E67"/>
    <w:rsid w:val="00B5348F"/>
    <w:rsid w:val="00B62DA1"/>
    <w:rsid w:val="00B646C8"/>
    <w:rsid w:val="00B9142F"/>
    <w:rsid w:val="00BF50D9"/>
    <w:rsid w:val="00C861AB"/>
    <w:rsid w:val="00CF0C38"/>
    <w:rsid w:val="00D07CE4"/>
    <w:rsid w:val="00D1179A"/>
    <w:rsid w:val="00D74F93"/>
    <w:rsid w:val="00D75CC0"/>
    <w:rsid w:val="00D95F6F"/>
    <w:rsid w:val="00DB5CEA"/>
    <w:rsid w:val="00DD049F"/>
    <w:rsid w:val="00E34403"/>
    <w:rsid w:val="00E42151"/>
    <w:rsid w:val="00E44EB9"/>
    <w:rsid w:val="00EB7242"/>
    <w:rsid w:val="00EC7393"/>
    <w:rsid w:val="00F174D7"/>
    <w:rsid w:val="00F2341E"/>
    <w:rsid w:val="00F268F2"/>
    <w:rsid w:val="00F54BBA"/>
    <w:rsid w:val="00F75A29"/>
    <w:rsid w:val="00F928A3"/>
    <w:rsid w:val="00FB1660"/>
    <w:rsid w:val="00FC663F"/>
    <w:rsid w:val="00FC76BF"/>
    <w:rsid w:val="00FD2F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807BB"/>
  <w15:chartTrackingRefBased/>
  <w15:docId w15:val="{9A86A702-EAEC-492C-B331-EADC5B28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F2341E"/>
    <w:pPr>
      <w:spacing w:before="100" w:beforeAutospacing="1" w:after="100" w:afterAutospacing="1"/>
      <w:outlineLvl w:val="0"/>
    </w:pPr>
    <w:rPr>
      <w:b/>
      <w:bCs/>
      <w:kern w:val="36"/>
      <w:sz w:val="48"/>
      <w:szCs w:val="48"/>
      <w:lang w:eastAsia="ko-KR"/>
    </w:rPr>
  </w:style>
  <w:style w:type="paragraph" w:styleId="2">
    <w:name w:val="heading 2"/>
    <w:basedOn w:val="a"/>
    <w:next w:val="a"/>
    <w:link w:val="2Char"/>
    <w:semiHidden/>
    <w:unhideWhenUsed/>
    <w:qFormat/>
    <w:rsid w:val="00541661"/>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F2341E"/>
    <w:pPr>
      <w:spacing w:before="100" w:beforeAutospacing="1" w:after="100" w:afterAutospacing="1"/>
    </w:pPr>
    <w:rPr>
      <w:lang w:eastAsia="ko-KR"/>
    </w:rPr>
  </w:style>
  <w:style w:type="character" w:styleId="-">
    <w:name w:val="Hyperlink"/>
    <w:uiPriority w:val="99"/>
    <w:rsid w:val="00F2341E"/>
    <w:rPr>
      <w:color w:val="0000FF"/>
      <w:u w:val="single"/>
    </w:rPr>
  </w:style>
  <w:style w:type="character" w:customStyle="1" w:styleId="file">
    <w:name w:val="file"/>
    <w:basedOn w:val="a0"/>
    <w:rsid w:val="00F2341E"/>
  </w:style>
  <w:style w:type="character" w:customStyle="1" w:styleId="stmainservicesst-facebook-counter">
    <w:name w:val="stmainservices st-facebook-counter"/>
    <w:basedOn w:val="a0"/>
    <w:rsid w:val="00F2341E"/>
  </w:style>
  <w:style w:type="character" w:customStyle="1" w:styleId="stmainservicesst-twitter-counter">
    <w:name w:val="stmainservices st-twitter-counter"/>
    <w:basedOn w:val="a0"/>
    <w:rsid w:val="00F2341E"/>
  </w:style>
  <w:style w:type="character" w:customStyle="1" w:styleId="stmainservicesst-linkedin-counter">
    <w:name w:val="stmainservices st-linkedin-counter"/>
    <w:basedOn w:val="a0"/>
    <w:rsid w:val="00F2341E"/>
  </w:style>
  <w:style w:type="paragraph" w:styleId="a3">
    <w:name w:val="header"/>
    <w:basedOn w:val="a"/>
    <w:link w:val="Char"/>
    <w:rsid w:val="007F2902"/>
    <w:pPr>
      <w:tabs>
        <w:tab w:val="center" w:pos="4153"/>
        <w:tab w:val="right" w:pos="8306"/>
      </w:tabs>
    </w:pPr>
  </w:style>
  <w:style w:type="character" w:customStyle="1" w:styleId="Char">
    <w:name w:val="Κεφαλίδα Char"/>
    <w:link w:val="a3"/>
    <w:rsid w:val="007F2902"/>
    <w:rPr>
      <w:sz w:val="24"/>
      <w:szCs w:val="24"/>
    </w:rPr>
  </w:style>
  <w:style w:type="paragraph" w:styleId="a4">
    <w:name w:val="footer"/>
    <w:basedOn w:val="a"/>
    <w:link w:val="Char0"/>
    <w:rsid w:val="007F2902"/>
    <w:pPr>
      <w:tabs>
        <w:tab w:val="center" w:pos="4153"/>
        <w:tab w:val="right" w:pos="8306"/>
      </w:tabs>
    </w:pPr>
  </w:style>
  <w:style w:type="character" w:customStyle="1" w:styleId="Char0">
    <w:name w:val="Υποσέλιδο Char"/>
    <w:link w:val="a4"/>
    <w:rsid w:val="007F2902"/>
    <w:rPr>
      <w:sz w:val="24"/>
      <w:szCs w:val="24"/>
    </w:rPr>
  </w:style>
  <w:style w:type="table" w:styleId="a5">
    <w:name w:val="Table Grid"/>
    <w:basedOn w:val="a1"/>
    <w:rsid w:val="00A4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Βασικό1"/>
    <w:rsid w:val="003C11C7"/>
    <w:rPr>
      <w:rFonts w:eastAsia="ヒラギノ角ゴ Pro W3"/>
      <w:color w:val="000000"/>
      <w:sz w:val="24"/>
    </w:rPr>
  </w:style>
  <w:style w:type="character" w:customStyle="1" w:styleId="2Char">
    <w:name w:val="Επικεφαλίδα 2 Char"/>
    <w:link w:val="2"/>
    <w:semiHidden/>
    <w:rsid w:val="00541661"/>
    <w:rPr>
      <w:rFonts w:ascii="Cambria" w:eastAsia="Times New Roman" w:hAnsi="Cambria" w:cs="Times New Roman"/>
      <w:b/>
      <w:bCs/>
      <w:i/>
      <w:iCs/>
      <w:sz w:val="28"/>
      <w:szCs w:val="28"/>
    </w:rPr>
  </w:style>
  <w:style w:type="character" w:styleId="a6">
    <w:name w:val="Unresolved Mention"/>
    <w:uiPriority w:val="99"/>
    <w:semiHidden/>
    <w:unhideWhenUsed/>
    <w:rsid w:val="000E540E"/>
    <w:rPr>
      <w:color w:val="605E5C"/>
      <w:shd w:val="clear" w:color="auto" w:fill="E1DFDD"/>
    </w:rPr>
  </w:style>
  <w:style w:type="paragraph" w:customStyle="1" w:styleId="Default">
    <w:name w:val="Default"/>
    <w:rsid w:val="00735573"/>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0152">
      <w:bodyDiv w:val="1"/>
      <w:marLeft w:val="0"/>
      <w:marRight w:val="0"/>
      <w:marTop w:val="0"/>
      <w:marBottom w:val="0"/>
      <w:divBdr>
        <w:top w:val="none" w:sz="0" w:space="0" w:color="auto"/>
        <w:left w:val="none" w:sz="0" w:space="0" w:color="auto"/>
        <w:bottom w:val="none" w:sz="0" w:space="0" w:color="auto"/>
        <w:right w:val="none" w:sz="0" w:space="0" w:color="auto"/>
      </w:divBdr>
    </w:div>
    <w:div w:id="308554609">
      <w:bodyDiv w:val="1"/>
      <w:marLeft w:val="0"/>
      <w:marRight w:val="0"/>
      <w:marTop w:val="0"/>
      <w:marBottom w:val="0"/>
      <w:divBdr>
        <w:top w:val="none" w:sz="0" w:space="0" w:color="auto"/>
        <w:left w:val="none" w:sz="0" w:space="0" w:color="auto"/>
        <w:bottom w:val="none" w:sz="0" w:space="0" w:color="auto"/>
        <w:right w:val="none" w:sz="0" w:space="0" w:color="auto"/>
      </w:divBdr>
      <w:divsChild>
        <w:div w:id="1265769905">
          <w:marLeft w:val="0"/>
          <w:marRight w:val="0"/>
          <w:marTop w:val="0"/>
          <w:marBottom w:val="0"/>
          <w:divBdr>
            <w:top w:val="none" w:sz="0" w:space="0" w:color="auto"/>
            <w:left w:val="none" w:sz="0" w:space="0" w:color="auto"/>
            <w:bottom w:val="none" w:sz="0" w:space="0" w:color="auto"/>
            <w:right w:val="none" w:sz="0" w:space="0" w:color="auto"/>
          </w:divBdr>
          <w:divsChild>
            <w:div w:id="199393264">
              <w:marLeft w:val="0"/>
              <w:marRight w:val="0"/>
              <w:marTop w:val="0"/>
              <w:marBottom w:val="0"/>
              <w:divBdr>
                <w:top w:val="none" w:sz="0" w:space="0" w:color="auto"/>
                <w:left w:val="none" w:sz="0" w:space="0" w:color="auto"/>
                <w:bottom w:val="none" w:sz="0" w:space="0" w:color="auto"/>
                <w:right w:val="none" w:sz="0" w:space="0" w:color="auto"/>
              </w:divBdr>
              <w:divsChild>
                <w:div w:id="1263686922">
                  <w:marLeft w:val="0"/>
                  <w:marRight w:val="0"/>
                  <w:marTop w:val="0"/>
                  <w:marBottom w:val="0"/>
                  <w:divBdr>
                    <w:top w:val="none" w:sz="0" w:space="0" w:color="auto"/>
                    <w:left w:val="none" w:sz="0" w:space="0" w:color="auto"/>
                    <w:bottom w:val="none" w:sz="0" w:space="0" w:color="auto"/>
                    <w:right w:val="none" w:sz="0" w:space="0" w:color="auto"/>
                  </w:divBdr>
                  <w:divsChild>
                    <w:div w:id="667439255">
                      <w:marLeft w:val="0"/>
                      <w:marRight w:val="0"/>
                      <w:marTop w:val="0"/>
                      <w:marBottom w:val="0"/>
                      <w:divBdr>
                        <w:top w:val="none" w:sz="0" w:space="0" w:color="auto"/>
                        <w:left w:val="none" w:sz="0" w:space="0" w:color="auto"/>
                        <w:bottom w:val="none" w:sz="0" w:space="0" w:color="auto"/>
                        <w:right w:val="none" w:sz="0" w:space="0" w:color="auto"/>
                      </w:divBdr>
                      <w:divsChild>
                        <w:div w:id="196092888">
                          <w:marLeft w:val="0"/>
                          <w:marRight w:val="0"/>
                          <w:marTop w:val="0"/>
                          <w:marBottom w:val="0"/>
                          <w:divBdr>
                            <w:top w:val="none" w:sz="0" w:space="0" w:color="auto"/>
                            <w:left w:val="none" w:sz="0" w:space="0" w:color="auto"/>
                            <w:bottom w:val="none" w:sz="0" w:space="0" w:color="auto"/>
                            <w:right w:val="none" w:sz="0" w:space="0" w:color="auto"/>
                          </w:divBdr>
                          <w:divsChild>
                            <w:div w:id="385448161">
                              <w:marLeft w:val="0"/>
                              <w:marRight w:val="0"/>
                              <w:marTop w:val="0"/>
                              <w:marBottom w:val="0"/>
                              <w:divBdr>
                                <w:top w:val="none" w:sz="0" w:space="0" w:color="auto"/>
                                <w:left w:val="none" w:sz="0" w:space="0" w:color="auto"/>
                                <w:bottom w:val="none" w:sz="0" w:space="0" w:color="auto"/>
                                <w:right w:val="none" w:sz="0" w:space="0" w:color="auto"/>
                              </w:divBdr>
                              <w:divsChild>
                                <w:div w:id="1125394355">
                                  <w:marLeft w:val="0"/>
                                  <w:marRight w:val="0"/>
                                  <w:marTop w:val="0"/>
                                  <w:marBottom w:val="0"/>
                                  <w:divBdr>
                                    <w:top w:val="none" w:sz="0" w:space="0" w:color="auto"/>
                                    <w:left w:val="none" w:sz="0" w:space="0" w:color="auto"/>
                                    <w:bottom w:val="none" w:sz="0" w:space="0" w:color="auto"/>
                                    <w:right w:val="none" w:sz="0" w:space="0" w:color="auto"/>
                                  </w:divBdr>
                                  <w:divsChild>
                                    <w:div w:id="1797943589">
                                      <w:marLeft w:val="0"/>
                                      <w:marRight w:val="0"/>
                                      <w:marTop w:val="0"/>
                                      <w:marBottom w:val="0"/>
                                      <w:divBdr>
                                        <w:top w:val="none" w:sz="0" w:space="0" w:color="auto"/>
                                        <w:left w:val="none" w:sz="0" w:space="0" w:color="auto"/>
                                        <w:bottom w:val="none" w:sz="0" w:space="0" w:color="auto"/>
                                        <w:right w:val="none" w:sz="0" w:space="0" w:color="auto"/>
                                      </w:divBdr>
                                      <w:divsChild>
                                        <w:div w:id="9024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2493">
                                  <w:marLeft w:val="0"/>
                                  <w:marRight w:val="0"/>
                                  <w:marTop w:val="0"/>
                                  <w:marBottom w:val="0"/>
                                  <w:divBdr>
                                    <w:top w:val="none" w:sz="0" w:space="0" w:color="auto"/>
                                    <w:left w:val="none" w:sz="0" w:space="0" w:color="auto"/>
                                    <w:bottom w:val="none" w:sz="0" w:space="0" w:color="auto"/>
                                    <w:right w:val="none" w:sz="0" w:space="0" w:color="auto"/>
                                  </w:divBdr>
                                  <w:divsChild>
                                    <w:div w:id="578709010">
                                      <w:marLeft w:val="0"/>
                                      <w:marRight w:val="0"/>
                                      <w:marTop w:val="0"/>
                                      <w:marBottom w:val="0"/>
                                      <w:divBdr>
                                        <w:top w:val="none" w:sz="0" w:space="0" w:color="auto"/>
                                        <w:left w:val="none" w:sz="0" w:space="0" w:color="auto"/>
                                        <w:bottom w:val="none" w:sz="0" w:space="0" w:color="auto"/>
                                        <w:right w:val="none" w:sz="0" w:space="0" w:color="auto"/>
                                      </w:divBdr>
                                      <w:divsChild>
                                        <w:div w:id="15039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701355">
                  <w:marLeft w:val="0"/>
                  <w:marRight w:val="0"/>
                  <w:marTop w:val="0"/>
                  <w:marBottom w:val="0"/>
                  <w:divBdr>
                    <w:top w:val="none" w:sz="0" w:space="0" w:color="auto"/>
                    <w:left w:val="none" w:sz="0" w:space="0" w:color="auto"/>
                    <w:bottom w:val="none" w:sz="0" w:space="0" w:color="auto"/>
                    <w:right w:val="none" w:sz="0" w:space="0" w:color="auto"/>
                  </w:divBdr>
                  <w:divsChild>
                    <w:div w:id="1738433065">
                      <w:marLeft w:val="0"/>
                      <w:marRight w:val="0"/>
                      <w:marTop w:val="0"/>
                      <w:marBottom w:val="0"/>
                      <w:divBdr>
                        <w:top w:val="none" w:sz="0" w:space="0" w:color="auto"/>
                        <w:left w:val="none" w:sz="0" w:space="0" w:color="auto"/>
                        <w:bottom w:val="none" w:sz="0" w:space="0" w:color="auto"/>
                        <w:right w:val="none" w:sz="0" w:space="0" w:color="auto"/>
                      </w:divBdr>
                      <w:divsChild>
                        <w:div w:id="1651010550">
                          <w:marLeft w:val="0"/>
                          <w:marRight w:val="0"/>
                          <w:marTop w:val="0"/>
                          <w:marBottom w:val="0"/>
                          <w:divBdr>
                            <w:top w:val="none" w:sz="0" w:space="0" w:color="auto"/>
                            <w:left w:val="none" w:sz="0" w:space="0" w:color="auto"/>
                            <w:bottom w:val="none" w:sz="0" w:space="0" w:color="auto"/>
                            <w:right w:val="none" w:sz="0" w:space="0" w:color="auto"/>
                          </w:divBdr>
                          <w:divsChild>
                            <w:div w:id="567150642">
                              <w:marLeft w:val="0"/>
                              <w:marRight w:val="0"/>
                              <w:marTop w:val="0"/>
                              <w:marBottom w:val="0"/>
                              <w:divBdr>
                                <w:top w:val="none" w:sz="0" w:space="0" w:color="auto"/>
                                <w:left w:val="none" w:sz="0" w:space="0" w:color="auto"/>
                                <w:bottom w:val="none" w:sz="0" w:space="0" w:color="auto"/>
                                <w:right w:val="none" w:sz="0" w:space="0" w:color="auto"/>
                              </w:divBdr>
                            </w:div>
                            <w:div w:id="1082947451">
                              <w:marLeft w:val="0"/>
                              <w:marRight w:val="0"/>
                              <w:marTop w:val="0"/>
                              <w:marBottom w:val="0"/>
                              <w:divBdr>
                                <w:top w:val="none" w:sz="0" w:space="0" w:color="auto"/>
                                <w:left w:val="none" w:sz="0" w:space="0" w:color="auto"/>
                                <w:bottom w:val="none" w:sz="0" w:space="0" w:color="auto"/>
                                <w:right w:val="none" w:sz="0" w:space="0" w:color="auto"/>
                              </w:divBdr>
                              <w:divsChild>
                                <w:div w:id="808282288">
                                  <w:marLeft w:val="0"/>
                                  <w:marRight w:val="0"/>
                                  <w:marTop w:val="0"/>
                                  <w:marBottom w:val="0"/>
                                  <w:divBdr>
                                    <w:top w:val="none" w:sz="0" w:space="0" w:color="auto"/>
                                    <w:left w:val="none" w:sz="0" w:space="0" w:color="auto"/>
                                    <w:bottom w:val="none" w:sz="0" w:space="0" w:color="auto"/>
                                    <w:right w:val="none" w:sz="0" w:space="0" w:color="auto"/>
                                  </w:divBdr>
                                  <w:divsChild>
                                    <w:div w:id="3634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9237">
                              <w:marLeft w:val="0"/>
                              <w:marRight w:val="0"/>
                              <w:marTop w:val="0"/>
                              <w:marBottom w:val="0"/>
                              <w:divBdr>
                                <w:top w:val="none" w:sz="0" w:space="0" w:color="auto"/>
                                <w:left w:val="none" w:sz="0" w:space="0" w:color="auto"/>
                                <w:bottom w:val="none" w:sz="0" w:space="0" w:color="auto"/>
                                <w:right w:val="none" w:sz="0" w:space="0" w:color="auto"/>
                              </w:divBdr>
                              <w:divsChild>
                                <w:div w:id="271010156">
                                  <w:marLeft w:val="0"/>
                                  <w:marRight w:val="0"/>
                                  <w:marTop w:val="0"/>
                                  <w:marBottom w:val="0"/>
                                  <w:divBdr>
                                    <w:top w:val="none" w:sz="0" w:space="0" w:color="auto"/>
                                    <w:left w:val="none" w:sz="0" w:space="0" w:color="auto"/>
                                    <w:bottom w:val="none" w:sz="0" w:space="0" w:color="auto"/>
                                    <w:right w:val="none" w:sz="0" w:space="0" w:color="auto"/>
                                  </w:divBdr>
                                  <w:divsChild>
                                    <w:div w:id="393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4051">
                              <w:marLeft w:val="0"/>
                              <w:marRight w:val="0"/>
                              <w:marTop w:val="0"/>
                              <w:marBottom w:val="0"/>
                              <w:divBdr>
                                <w:top w:val="none" w:sz="0" w:space="0" w:color="auto"/>
                                <w:left w:val="none" w:sz="0" w:space="0" w:color="auto"/>
                                <w:bottom w:val="none" w:sz="0" w:space="0" w:color="auto"/>
                                <w:right w:val="none" w:sz="0" w:space="0" w:color="auto"/>
                              </w:divBdr>
                              <w:divsChild>
                                <w:div w:id="1583250183">
                                  <w:marLeft w:val="0"/>
                                  <w:marRight w:val="0"/>
                                  <w:marTop w:val="0"/>
                                  <w:marBottom w:val="0"/>
                                  <w:divBdr>
                                    <w:top w:val="none" w:sz="0" w:space="0" w:color="auto"/>
                                    <w:left w:val="none" w:sz="0" w:space="0" w:color="auto"/>
                                    <w:bottom w:val="none" w:sz="0" w:space="0" w:color="auto"/>
                                    <w:right w:val="none" w:sz="0" w:space="0" w:color="auto"/>
                                  </w:divBdr>
                                  <w:divsChild>
                                    <w:div w:id="13781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6943">
      <w:bodyDiv w:val="1"/>
      <w:marLeft w:val="0"/>
      <w:marRight w:val="0"/>
      <w:marTop w:val="0"/>
      <w:marBottom w:val="0"/>
      <w:divBdr>
        <w:top w:val="none" w:sz="0" w:space="0" w:color="auto"/>
        <w:left w:val="none" w:sz="0" w:space="0" w:color="auto"/>
        <w:bottom w:val="none" w:sz="0" w:space="0" w:color="auto"/>
        <w:right w:val="none" w:sz="0" w:space="0" w:color="auto"/>
      </w:divBdr>
      <w:divsChild>
        <w:div w:id="1821071084">
          <w:marLeft w:val="0"/>
          <w:marRight w:val="0"/>
          <w:marTop w:val="0"/>
          <w:marBottom w:val="0"/>
          <w:divBdr>
            <w:top w:val="none" w:sz="0" w:space="0" w:color="auto"/>
            <w:left w:val="none" w:sz="0" w:space="0" w:color="auto"/>
            <w:bottom w:val="none" w:sz="0" w:space="0" w:color="auto"/>
            <w:right w:val="none" w:sz="0" w:space="0" w:color="auto"/>
          </w:divBdr>
          <w:divsChild>
            <w:div w:id="1824084440">
              <w:marLeft w:val="0"/>
              <w:marRight w:val="0"/>
              <w:marTop w:val="0"/>
              <w:marBottom w:val="0"/>
              <w:divBdr>
                <w:top w:val="none" w:sz="0" w:space="0" w:color="auto"/>
                <w:left w:val="none" w:sz="0" w:space="0" w:color="auto"/>
                <w:bottom w:val="none" w:sz="0" w:space="0" w:color="auto"/>
                <w:right w:val="none" w:sz="0" w:space="0" w:color="auto"/>
              </w:divBdr>
              <w:divsChild>
                <w:div w:id="1695569252">
                  <w:marLeft w:val="0"/>
                  <w:marRight w:val="0"/>
                  <w:marTop w:val="0"/>
                  <w:marBottom w:val="0"/>
                  <w:divBdr>
                    <w:top w:val="none" w:sz="0" w:space="0" w:color="auto"/>
                    <w:left w:val="none" w:sz="0" w:space="0" w:color="auto"/>
                    <w:bottom w:val="none" w:sz="0" w:space="0" w:color="auto"/>
                    <w:right w:val="none" w:sz="0" w:space="0" w:color="auto"/>
                  </w:divBdr>
                  <w:divsChild>
                    <w:div w:id="645167972">
                      <w:marLeft w:val="0"/>
                      <w:marRight w:val="0"/>
                      <w:marTop w:val="0"/>
                      <w:marBottom w:val="0"/>
                      <w:divBdr>
                        <w:top w:val="none" w:sz="0" w:space="0" w:color="auto"/>
                        <w:left w:val="none" w:sz="0" w:space="0" w:color="auto"/>
                        <w:bottom w:val="none" w:sz="0" w:space="0" w:color="auto"/>
                        <w:right w:val="none" w:sz="0" w:space="0" w:color="auto"/>
                      </w:divBdr>
                      <w:divsChild>
                        <w:div w:id="1602684556">
                          <w:marLeft w:val="0"/>
                          <w:marRight w:val="0"/>
                          <w:marTop w:val="0"/>
                          <w:marBottom w:val="0"/>
                          <w:divBdr>
                            <w:top w:val="none" w:sz="0" w:space="0" w:color="auto"/>
                            <w:left w:val="none" w:sz="0" w:space="0" w:color="auto"/>
                            <w:bottom w:val="none" w:sz="0" w:space="0" w:color="auto"/>
                            <w:right w:val="none" w:sz="0" w:space="0" w:color="auto"/>
                          </w:divBdr>
                          <w:divsChild>
                            <w:div w:id="2121297270">
                              <w:marLeft w:val="0"/>
                              <w:marRight w:val="0"/>
                              <w:marTop w:val="0"/>
                              <w:marBottom w:val="0"/>
                              <w:divBdr>
                                <w:top w:val="none" w:sz="0" w:space="0" w:color="auto"/>
                                <w:left w:val="none" w:sz="0" w:space="0" w:color="auto"/>
                                <w:bottom w:val="none" w:sz="0" w:space="0" w:color="auto"/>
                                <w:right w:val="none" w:sz="0" w:space="0" w:color="auto"/>
                              </w:divBdr>
                              <w:divsChild>
                                <w:div w:id="262807734">
                                  <w:marLeft w:val="0"/>
                                  <w:marRight w:val="0"/>
                                  <w:marTop w:val="0"/>
                                  <w:marBottom w:val="0"/>
                                  <w:divBdr>
                                    <w:top w:val="none" w:sz="0" w:space="0" w:color="auto"/>
                                    <w:left w:val="none" w:sz="0" w:space="0" w:color="auto"/>
                                    <w:bottom w:val="none" w:sz="0" w:space="0" w:color="auto"/>
                                    <w:right w:val="none" w:sz="0" w:space="0" w:color="auto"/>
                                  </w:divBdr>
                                  <w:divsChild>
                                    <w:div w:id="507988370">
                                      <w:marLeft w:val="0"/>
                                      <w:marRight w:val="0"/>
                                      <w:marTop w:val="0"/>
                                      <w:marBottom w:val="0"/>
                                      <w:divBdr>
                                        <w:top w:val="none" w:sz="0" w:space="0" w:color="auto"/>
                                        <w:left w:val="none" w:sz="0" w:space="0" w:color="auto"/>
                                        <w:bottom w:val="none" w:sz="0" w:space="0" w:color="auto"/>
                                        <w:right w:val="none" w:sz="0" w:space="0" w:color="auto"/>
                                      </w:divBdr>
                                      <w:divsChild>
                                        <w:div w:id="7601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2262">
      <w:bodyDiv w:val="1"/>
      <w:marLeft w:val="0"/>
      <w:marRight w:val="0"/>
      <w:marTop w:val="0"/>
      <w:marBottom w:val="0"/>
      <w:divBdr>
        <w:top w:val="none" w:sz="0" w:space="0" w:color="auto"/>
        <w:left w:val="none" w:sz="0" w:space="0" w:color="auto"/>
        <w:bottom w:val="none" w:sz="0" w:space="0" w:color="auto"/>
        <w:right w:val="none" w:sz="0" w:space="0" w:color="auto"/>
      </w:divBdr>
    </w:div>
    <w:div w:id="1513882641">
      <w:bodyDiv w:val="1"/>
      <w:marLeft w:val="0"/>
      <w:marRight w:val="0"/>
      <w:marTop w:val="0"/>
      <w:marBottom w:val="0"/>
      <w:divBdr>
        <w:top w:val="none" w:sz="0" w:space="0" w:color="auto"/>
        <w:left w:val="none" w:sz="0" w:space="0" w:color="auto"/>
        <w:bottom w:val="none" w:sz="0" w:space="0" w:color="auto"/>
        <w:right w:val="none" w:sz="0" w:space="0" w:color="auto"/>
      </w:divBdr>
    </w:div>
    <w:div w:id="1678191452">
      <w:bodyDiv w:val="1"/>
      <w:marLeft w:val="0"/>
      <w:marRight w:val="0"/>
      <w:marTop w:val="0"/>
      <w:marBottom w:val="0"/>
      <w:divBdr>
        <w:top w:val="none" w:sz="0" w:space="0" w:color="auto"/>
        <w:left w:val="none" w:sz="0" w:space="0" w:color="auto"/>
        <w:bottom w:val="none" w:sz="0" w:space="0" w:color="auto"/>
        <w:right w:val="none" w:sz="0" w:space="0" w:color="auto"/>
      </w:divBdr>
    </w:div>
    <w:div w:id="17101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oulima@phyed.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4996</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5910</CharactersWithSpaces>
  <SharedDoc>false</SharedDoc>
  <HLinks>
    <vt:vector size="6" baseType="variant">
      <vt:variant>
        <vt:i4>7405571</vt:i4>
      </vt:variant>
      <vt:variant>
        <vt:i4>0</vt:i4>
      </vt:variant>
      <vt:variant>
        <vt:i4>0</vt:i4>
      </vt:variant>
      <vt:variant>
        <vt:i4>5</vt:i4>
      </vt:variant>
      <vt:variant>
        <vt:lpwstr>mailto:dgoulima@phyed.duth.gr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ΜΑΣΤΡΟΓΙΑΝΝΗ</dc:creator>
  <cp:keywords/>
  <cp:lastModifiedBy>Authors</cp:lastModifiedBy>
  <cp:revision>2</cp:revision>
  <dcterms:created xsi:type="dcterms:W3CDTF">2025-02-26T18:38:00Z</dcterms:created>
  <dcterms:modified xsi:type="dcterms:W3CDTF">2025-02-26T18:38:00Z</dcterms:modified>
</cp:coreProperties>
</file>